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0C0" w:rsidRPr="00F13F83" w:rsidRDefault="00C74E82" w:rsidP="00F13F83">
      <w:pPr>
        <w:spacing w:after="0" w:line="240" w:lineRule="auto"/>
        <w:jc w:val="center"/>
        <w:rPr>
          <w:rFonts w:ascii="Times New Roman" w:hAnsi="Times New Roman" w:cs="Times New Roman"/>
          <w:b/>
          <w:sz w:val="28"/>
          <w:szCs w:val="28"/>
        </w:rPr>
      </w:pPr>
      <w:r w:rsidRPr="00F13F83">
        <w:rPr>
          <w:rFonts w:ascii="Times New Roman" w:hAnsi="Times New Roman" w:cs="Times New Roman"/>
          <w:b/>
          <w:sz w:val="28"/>
          <w:szCs w:val="28"/>
        </w:rPr>
        <w:t>20.04.</w:t>
      </w:r>
      <w:r w:rsidR="00735A5E" w:rsidRPr="00F13F83">
        <w:rPr>
          <w:rFonts w:ascii="Times New Roman" w:hAnsi="Times New Roman" w:cs="Times New Roman"/>
          <w:b/>
          <w:sz w:val="28"/>
          <w:szCs w:val="28"/>
        </w:rPr>
        <w:t xml:space="preserve">2020   </w:t>
      </w:r>
      <w:r w:rsidR="005600C0" w:rsidRPr="00F13F83">
        <w:rPr>
          <w:rFonts w:ascii="Times New Roman" w:hAnsi="Times New Roman" w:cs="Times New Roman"/>
          <w:b/>
          <w:sz w:val="28"/>
          <w:szCs w:val="28"/>
        </w:rPr>
        <w:t>Родной (русский язык)    4 класс</w:t>
      </w:r>
    </w:p>
    <w:p w:rsidR="00F13F83" w:rsidRPr="00F13F83" w:rsidRDefault="00F13F83" w:rsidP="00F13F83">
      <w:pPr>
        <w:spacing w:after="0" w:line="240" w:lineRule="auto"/>
        <w:jc w:val="center"/>
        <w:rPr>
          <w:rFonts w:ascii="Times New Roman" w:hAnsi="Times New Roman" w:cs="Times New Roman"/>
          <w:b/>
          <w:sz w:val="28"/>
          <w:szCs w:val="28"/>
        </w:rPr>
      </w:pPr>
    </w:p>
    <w:p w:rsidR="00F13F83" w:rsidRDefault="00F13F83" w:rsidP="00F13F83">
      <w:pPr>
        <w:spacing w:after="0" w:line="240" w:lineRule="auto"/>
        <w:jc w:val="center"/>
        <w:rPr>
          <w:rFonts w:ascii="Times New Roman" w:hAnsi="Times New Roman" w:cs="Times New Roman"/>
          <w:b/>
          <w:color w:val="000000"/>
          <w:sz w:val="28"/>
          <w:szCs w:val="28"/>
        </w:rPr>
      </w:pPr>
      <w:r w:rsidRPr="00F13F83">
        <w:rPr>
          <w:rFonts w:ascii="Times New Roman" w:hAnsi="Times New Roman" w:cs="Times New Roman"/>
          <w:b/>
          <w:color w:val="000000"/>
          <w:sz w:val="28"/>
          <w:szCs w:val="28"/>
        </w:rPr>
        <w:t>Тезисы. Конспект.</w:t>
      </w:r>
    </w:p>
    <w:p w:rsidR="00F13F83" w:rsidRPr="00F13F83" w:rsidRDefault="00F13F83" w:rsidP="00F13F83">
      <w:pPr>
        <w:spacing w:after="0" w:line="240" w:lineRule="auto"/>
        <w:jc w:val="center"/>
        <w:rPr>
          <w:rFonts w:ascii="Times New Roman" w:eastAsia="Times New Roman" w:hAnsi="Times New Roman" w:cs="Times New Roman"/>
          <w:b/>
          <w:sz w:val="28"/>
          <w:szCs w:val="28"/>
          <w:lang w:eastAsia="ru-RU"/>
        </w:rPr>
      </w:pP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Сегодня на уроке мы уделим внимание двум видам работ: конспектирова</w:t>
      </w:r>
      <w:r w:rsidRPr="00F13F83">
        <w:rPr>
          <w:rFonts w:ascii="Times New Roman" w:eastAsia="Calibri" w:hAnsi="Times New Roman" w:cs="Times New Roman"/>
          <w:color w:val="000000"/>
          <w:sz w:val="28"/>
          <w:szCs w:val="28"/>
        </w:rPr>
        <w:softHyphen/>
        <w:t>нию и составлению тезисов.</w:t>
      </w:r>
    </w:p>
    <w:p w:rsidR="00F13F83" w:rsidRPr="00F13F83" w:rsidRDefault="00F13F83" w:rsidP="00F13F83">
      <w:pPr>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b/>
          <w:bCs/>
          <w:color w:val="000000"/>
          <w:sz w:val="28"/>
          <w:szCs w:val="28"/>
        </w:rPr>
        <w:t xml:space="preserve">2. Словарная работа. Определение понятия конспект.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proofErr w:type="gramStart"/>
      <w:r w:rsidRPr="00F13F83">
        <w:rPr>
          <w:rFonts w:ascii="Times New Roman" w:eastAsia="Calibri" w:hAnsi="Times New Roman" w:cs="Times New Roman"/>
          <w:b/>
          <w:bCs/>
          <w:color w:val="000000"/>
          <w:sz w:val="28"/>
          <w:szCs w:val="28"/>
        </w:rPr>
        <w:t xml:space="preserve">Конспект </w:t>
      </w:r>
      <w:r w:rsidRPr="00F13F83">
        <w:rPr>
          <w:rFonts w:ascii="Times New Roman" w:eastAsia="Calibri" w:hAnsi="Times New Roman" w:cs="Times New Roman"/>
          <w:color w:val="000000"/>
          <w:sz w:val="28"/>
          <w:szCs w:val="28"/>
        </w:rPr>
        <w:t xml:space="preserve">- (лат. </w:t>
      </w:r>
      <w:r w:rsidRPr="00F13F83">
        <w:rPr>
          <w:rFonts w:ascii="Times New Roman" w:eastAsia="Calibri" w:hAnsi="Times New Roman" w:cs="Times New Roman"/>
          <w:i/>
          <w:iCs/>
          <w:color w:val="000000"/>
          <w:sz w:val="28"/>
          <w:szCs w:val="28"/>
          <w:lang w:val="en-US"/>
        </w:rPr>
        <w:t>conspectus</w:t>
      </w:r>
      <w:r w:rsidRPr="00F13F83">
        <w:rPr>
          <w:rFonts w:ascii="Times New Roman" w:eastAsia="Calibri" w:hAnsi="Times New Roman" w:cs="Times New Roman"/>
          <w:i/>
          <w:iCs/>
          <w:color w:val="000000"/>
          <w:sz w:val="28"/>
          <w:szCs w:val="28"/>
        </w:rPr>
        <w:t xml:space="preserve"> - </w:t>
      </w:r>
      <w:r w:rsidRPr="00F13F83">
        <w:rPr>
          <w:rFonts w:ascii="Times New Roman" w:eastAsia="Calibri" w:hAnsi="Times New Roman" w:cs="Times New Roman"/>
          <w:color w:val="000000"/>
          <w:sz w:val="28"/>
          <w:szCs w:val="28"/>
        </w:rPr>
        <w:t>обзор].</w:t>
      </w:r>
      <w:proofErr w:type="gramEnd"/>
      <w:r w:rsidRPr="00F13F83">
        <w:rPr>
          <w:rFonts w:ascii="Times New Roman" w:eastAsia="Calibri" w:hAnsi="Times New Roman" w:cs="Times New Roman"/>
          <w:color w:val="000000"/>
          <w:sz w:val="28"/>
          <w:szCs w:val="28"/>
        </w:rPr>
        <w:t xml:space="preserve"> Краткое изложение, запись со</w:t>
      </w:r>
      <w:r w:rsidRPr="00F13F83">
        <w:rPr>
          <w:rFonts w:ascii="Times New Roman" w:eastAsia="Calibri" w:hAnsi="Times New Roman" w:cs="Times New Roman"/>
          <w:color w:val="000000"/>
          <w:sz w:val="28"/>
          <w:szCs w:val="28"/>
        </w:rPr>
        <w:softHyphen/>
        <w:t xml:space="preserve">держания какого </w:t>
      </w:r>
      <w:proofErr w:type="gramStart"/>
      <w:r w:rsidRPr="00F13F83">
        <w:rPr>
          <w:rFonts w:ascii="Times New Roman" w:eastAsia="Calibri" w:hAnsi="Times New Roman" w:cs="Times New Roman"/>
          <w:color w:val="000000"/>
          <w:sz w:val="28"/>
          <w:szCs w:val="28"/>
        </w:rPr>
        <w:t>-л</w:t>
      </w:r>
      <w:proofErr w:type="gramEnd"/>
      <w:r w:rsidRPr="00F13F83">
        <w:rPr>
          <w:rFonts w:ascii="Times New Roman" w:eastAsia="Calibri" w:hAnsi="Times New Roman" w:cs="Times New Roman"/>
          <w:color w:val="000000"/>
          <w:sz w:val="28"/>
          <w:szCs w:val="28"/>
        </w:rPr>
        <w:t>ибо доклада, сочинения, статьи.</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Конспекты бывают четырёх типов: плановые (каждому вопросу пла</w:t>
      </w:r>
      <w:r w:rsidRPr="00F13F83">
        <w:rPr>
          <w:rFonts w:ascii="Times New Roman" w:eastAsia="Calibri" w:hAnsi="Times New Roman" w:cs="Times New Roman"/>
          <w:color w:val="000000"/>
          <w:sz w:val="28"/>
          <w:szCs w:val="28"/>
        </w:rPr>
        <w:softHyphen/>
        <w:t>на соответствует определенная часть конспекта); текстуальные (состоящие из цитат); свободные (сочетающие выписки, цитаты, тезисы); тематические (содержащие ответ на поставленный вопрос по нескольким источникам).</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8"/>
          <w:szCs w:val="28"/>
        </w:rPr>
      </w:pPr>
      <w:r w:rsidRPr="00F13F83">
        <w:rPr>
          <w:rFonts w:ascii="Times New Roman" w:eastAsia="Calibri" w:hAnsi="Times New Roman" w:cs="Times New Roman"/>
          <w:b/>
          <w:color w:val="000000"/>
          <w:sz w:val="28"/>
          <w:szCs w:val="28"/>
        </w:rPr>
        <w:t xml:space="preserve"> </w:t>
      </w:r>
      <w:r w:rsidRPr="00F13F83">
        <w:rPr>
          <w:rFonts w:ascii="Times New Roman" w:eastAsia="Calibri" w:hAnsi="Times New Roman" w:cs="Times New Roman"/>
          <w:b/>
          <w:color w:val="000000"/>
          <w:sz w:val="28"/>
          <w:szCs w:val="28"/>
          <w:lang w:val="en-US"/>
        </w:rPr>
        <w:t>II</w:t>
      </w:r>
      <w:r w:rsidRPr="00F13F83">
        <w:rPr>
          <w:rFonts w:ascii="Times New Roman" w:eastAsia="Calibri" w:hAnsi="Times New Roman" w:cs="Times New Roman"/>
          <w:b/>
          <w:color w:val="000000"/>
          <w:sz w:val="28"/>
          <w:szCs w:val="28"/>
        </w:rPr>
        <w:t>. Работа над новым материалом.</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b/>
          <w:bCs/>
          <w:color w:val="000000"/>
          <w:sz w:val="28"/>
          <w:szCs w:val="28"/>
        </w:rPr>
        <w:t xml:space="preserve"> 1.Слово учителя.</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С чего начать работ над конспектом?  Как «увидеть» са</w:t>
      </w:r>
      <w:r w:rsidRPr="00F13F83">
        <w:rPr>
          <w:rFonts w:ascii="Times New Roman" w:eastAsia="Calibri" w:hAnsi="Times New Roman" w:cs="Times New Roman"/>
          <w:color w:val="000000"/>
          <w:sz w:val="28"/>
          <w:szCs w:val="28"/>
        </w:rPr>
        <w:softHyphen/>
        <w:t>мую важную информацию, как экономно и рационально её записать? Эти и многие другие проблемы мы попытаемся решить вместе. Наша цел</w:t>
      </w:r>
      <w:proofErr w:type="gramStart"/>
      <w:r w:rsidRPr="00F13F83">
        <w:rPr>
          <w:rFonts w:ascii="Times New Roman" w:eastAsia="Calibri" w:hAnsi="Times New Roman" w:cs="Times New Roman"/>
          <w:color w:val="000000"/>
          <w:sz w:val="28"/>
          <w:szCs w:val="28"/>
        </w:rPr>
        <w:t>ь-</w:t>
      </w:r>
      <w:proofErr w:type="gramEnd"/>
      <w:r w:rsidRPr="00F13F83">
        <w:rPr>
          <w:rFonts w:ascii="Times New Roman" w:eastAsia="Calibri" w:hAnsi="Times New Roman" w:cs="Times New Roman"/>
          <w:color w:val="000000"/>
          <w:sz w:val="28"/>
          <w:szCs w:val="28"/>
        </w:rPr>
        <w:t xml:space="preserve"> ов</w:t>
      </w:r>
      <w:r w:rsidRPr="00F13F83">
        <w:rPr>
          <w:rFonts w:ascii="Times New Roman" w:eastAsia="Calibri" w:hAnsi="Times New Roman" w:cs="Times New Roman"/>
          <w:color w:val="000000"/>
          <w:sz w:val="28"/>
          <w:szCs w:val="28"/>
        </w:rPr>
        <w:softHyphen/>
        <w:t>ладение навыками конспектирования,  то есть краткой логичной записи прочитанною или услышанною. Работа над конспектом  - это создание «вторичного» текста.</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r w:rsidRPr="00F13F83">
        <w:rPr>
          <w:rFonts w:ascii="Times New Roman" w:eastAsia="Calibri" w:hAnsi="Times New Roman" w:cs="Times New Roman"/>
          <w:color w:val="000000"/>
          <w:sz w:val="28"/>
          <w:szCs w:val="28"/>
        </w:rPr>
        <w:t xml:space="preserve">1. </w:t>
      </w:r>
      <w:r w:rsidRPr="00F13F83">
        <w:rPr>
          <w:rFonts w:ascii="Times New Roman" w:eastAsia="Calibri" w:hAnsi="Times New Roman" w:cs="Times New Roman"/>
          <w:b/>
          <w:i/>
          <w:iCs/>
          <w:color w:val="000000"/>
          <w:sz w:val="28"/>
          <w:szCs w:val="28"/>
        </w:rPr>
        <w:t>Конспектирование складывается из нескольких этапов:</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1</w:t>
      </w:r>
      <w:r w:rsidRPr="00F13F83">
        <w:rPr>
          <w:rFonts w:ascii="Times New Roman" w:eastAsia="Calibri" w:hAnsi="Times New Roman" w:cs="Times New Roman"/>
          <w:b/>
          <w:i/>
          <w:color w:val="000000"/>
          <w:sz w:val="28"/>
          <w:szCs w:val="28"/>
        </w:rPr>
        <w:t>.  Ознакомительный этап.</w:t>
      </w:r>
      <w:r w:rsidRPr="00F13F83">
        <w:rPr>
          <w:rFonts w:ascii="Times New Roman" w:eastAsia="Calibri" w:hAnsi="Times New Roman" w:cs="Times New Roman"/>
          <w:color w:val="000000"/>
          <w:sz w:val="28"/>
          <w:szCs w:val="28"/>
        </w:rPr>
        <w:t xml:space="preserve"> Вся статья внимательно прочи</w:t>
      </w:r>
      <w:r w:rsidRPr="00F13F83">
        <w:rPr>
          <w:rFonts w:ascii="Times New Roman" w:eastAsia="Calibri" w:hAnsi="Times New Roman" w:cs="Times New Roman"/>
          <w:color w:val="000000"/>
          <w:sz w:val="28"/>
          <w:szCs w:val="28"/>
        </w:rPr>
        <w:softHyphen/>
        <w:t>тывается, во время чтения делаются пометки на полях (простым карандашом). После прочтения составляется общий план статьи.</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2.  </w:t>
      </w:r>
      <w:r w:rsidRPr="00F13F83">
        <w:rPr>
          <w:rFonts w:ascii="Times New Roman" w:eastAsia="Calibri" w:hAnsi="Times New Roman" w:cs="Times New Roman"/>
          <w:i/>
          <w:color w:val="000000"/>
          <w:sz w:val="28"/>
          <w:szCs w:val="28"/>
        </w:rPr>
        <w:t>Составление конспекта</w:t>
      </w:r>
      <w:r w:rsidRPr="00F13F83">
        <w:rPr>
          <w:rFonts w:ascii="Times New Roman" w:eastAsia="Calibri" w:hAnsi="Times New Roman" w:cs="Times New Roman"/>
          <w:color w:val="000000"/>
          <w:sz w:val="28"/>
          <w:szCs w:val="28"/>
        </w:rPr>
        <w:t>. Статья вторично прочитывается и конспектируется, т. е. кратко излагаются своими словами содержание раздела, его основные мысли, утверждения, доводы.</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3.   </w:t>
      </w:r>
      <w:r w:rsidRPr="00F13F83">
        <w:rPr>
          <w:rFonts w:ascii="Times New Roman" w:eastAsia="Calibri" w:hAnsi="Times New Roman" w:cs="Times New Roman"/>
          <w:i/>
          <w:color w:val="000000"/>
          <w:sz w:val="28"/>
          <w:szCs w:val="28"/>
        </w:rPr>
        <w:t>Завершающий этап.</w:t>
      </w:r>
      <w:r w:rsidRPr="00F13F83">
        <w:rPr>
          <w:rFonts w:ascii="Times New Roman" w:eastAsia="Calibri" w:hAnsi="Times New Roman" w:cs="Times New Roman"/>
          <w:color w:val="000000"/>
          <w:sz w:val="28"/>
          <w:szCs w:val="28"/>
        </w:rPr>
        <w:t xml:space="preserve"> Запись еще раз просматривается, потом прочитывается конспект, сопоставляется со статьей.</w:t>
      </w:r>
    </w:p>
    <w:p w:rsidR="00F13F83" w:rsidRDefault="00F13F83" w:rsidP="00F13F83">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F13F83">
        <w:rPr>
          <w:rFonts w:ascii="Times New Roman" w:eastAsia="Calibri" w:hAnsi="Times New Roman" w:cs="Times New Roman"/>
          <w:b/>
          <w:bCs/>
          <w:color w:val="000000"/>
          <w:sz w:val="28"/>
          <w:szCs w:val="28"/>
        </w:rPr>
        <w:t xml:space="preserve">2. Знакомство с </w:t>
      </w:r>
      <w:proofErr w:type="gramStart"/>
      <w:r w:rsidRPr="00F13F83">
        <w:rPr>
          <w:rFonts w:ascii="Times New Roman" w:eastAsia="Calibri" w:hAnsi="Times New Roman" w:cs="Times New Roman"/>
          <w:b/>
          <w:bCs/>
          <w:color w:val="000000"/>
          <w:sz w:val="28"/>
          <w:szCs w:val="28"/>
        </w:rPr>
        <w:t>рекомендациями</w:t>
      </w:r>
      <w:proofErr w:type="gramEnd"/>
      <w:r w:rsidRPr="00F13F83">
        <w:rPr>
          <w:rFonts w:ascii="Times New Roman" w:eastAsia="Calibri" w:hAnsi="Times New Roman" w:cs="Times New Roman"/>
          <w:b/>
          <w:bCs/>
          <w:color w:val="000000"/>
          <w:sz w:val="28"/>
          <w:szCs w:val="28"/>
        </w:rPr>
        <w:t xml:space="preserve"> но составлению </w:t>
      </w:r>
      <w:r w:rsidRPr="00F13F83">
        <w:rPr>
          <w:rFonts w:ascii="Times New Roman" w:eastAsia="Calibri" w:hAnsi="Times New Roman" w:cs="Times New Roman"/>
          <w:color w:val="000000"/>
          <w:sz w:val="28"/>
          <w:szCs w:val="28"/>
        </w:rPr>
        <w:t xml:space="preserve">  </w:t>
      </w:r>
      <w:r w:rsidRPr="00F13F83">
        <w:rPr>
          <w:rFonts w:ascii="Times New Roman" w:eastAsia="Calibri" w:hAnsi="Times New Roman" w:cs="Times New Roman"/>
          <w:b/>
          <w:bCs/>
          <w:color w:val="000000"/>
          <w:sz w:val="28"/>
          <w:szCs w:val="28"/>
        </w:rPr>
        <w:t xml:space="preserve">конспектов </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r w:rsidRPr="00F13F83">
        <w:rPr>
          <w:rFonts w:ascii="Times New Roman" w:eastAsia="Calibri" w:hAnsi="Times New Roman" w:cs="Times New Roman"/>
          <w:b/>
          <w:i/>
          <w:iCs/>
          <w:color w:val="000000"/>
          <w:sz w:val="28"/>
          <w:szCs w:val="28"/>
        </w:rPr>
        <w:t>Общие правила конспектирования:</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Записать полное название конспектируемого произведения и его выходные данные.</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Осмыслить содержание текста.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Составить план конспекта.</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Конспектируя, слева или справа оставить широкие поля для дополнительных заметок.</w:t>
      </w:r>
    </w:p>
    <w:p w:rsidR="00F13F83" w:rsidRPr="00F13F83" w:rsidRDefault="00F13F83" w:rsidP="00F13F83">
      <w:pPr>
        <w:spacing w:after="0" w:line="240" w:lineRule="auto"/>
        <w:ind w:left="180" w:hanging="180"/>
        <w:jc w:val="both"/>
        <w:rPr>
          <w:rFonts w:ascii="Times New Roman" w:eastAsia="Calibri" w:hAnsi="Times New Roman" w:cs="Times New Roman"/>
          <w:color w:val="000000"/>
          <w:sz w:val="28"/>
          <w:szCs w:val="28"/>
          <w:vertAlign w:val="superscript"/>
        </w:rPr>
      </w:pPr>
      <w:r w:rsidRPr="00F13F83">
        <w:rPr>
          <w:rFonts w:ascii="Times New Roman" w:eastAsia="Calibri" w:hAnsi="Times New Roman" w:cs="Times New Roman"/>
          <w:color w:val="000000"/>
          <w:sz w:val="28"/>
          <w:szCs w:val="28"/>
        </w:rPr>
        <w:t xml:space="preserve">•  Помнить, что в конспекте отдельные фразы и даже отдельные слова имеют </w:t>
      </w:r>
      <w:proofErr w:type="gramStart"/>
      <w:r w:rsidRPr="00F13F83">
        <w:rPr>
          <w:rFonts w:ascii="Times New Roman" w:eastAsia="Calibri" w:hAnsi="Times New Roman" w:cs="Times New Roman"/>
          <w:color w:val="000000"/>
          <w:sz w:val="28"/>
          <w:szCs w:val="28"/>
        </w:rPr>
        <w:t>важное       значение</w:t>
      </w:r>
      <w:proofErr w:type="gramEnd"/>
      <w:r w:rsidRPr="00F13F83">
        <w:rPr>
          <w:rFonts w:ascii="Times New Roman" w:eastAsia="Calibri" w:hAnsi="Times New Roman" w:cs="Times New Roman"/>
          <w:color w:val="000000"/>
          <w:sz w:val="28"/>
          <w:szCs w:val="28"/>
        </w:rPr>
        <w:t xml:space="preserve"> (уметь их выделить в тексте).                          </w:t>
      </w:r>
    </w:p>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Запись вести своими словами.     </w:t>
      </w:r>
    </w:p>
    <w:p w:rsidR="00F13F83" w:rsidRPr="00F13F83" w:rsidRDefault="00F13F83" w:rsidP="00F13F83">
      <w:pPr>
        <w:shd w:val="clear" w:color="auto" w:fill="FFFFFF"/>
        <w:autoSpaceDE w:val="0"/>
        <w:autoSpaceDN w:val="0"/>
        <w:adjustRightInd w:val="0"/>
        <w:spacing w:after="0" w:line="240" w:lineRule="auto"/>
        <w:ind w:left="360" w:hanging="360"/>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Использовать определенную систему </w:t>
      </w:r>
      <w:r w:rsidRPr="00F13F83">
        <w:rPr>
          <w:rFonts w:ascii="Times New Roman" w:eastAsia="Calibri" w:hAnsi="Times New Roman" w:cs="Times New Roman"/>
          <w:bCs/>
          <w:color w:val="000000"/>
          <w:sz w:val="28"/>
          <w:szCs w:val="28"/>
        </w:rPr>
        <w:t xml:space="preserve">подчеркивания, </w:t>
      </w:r>
      <w:r w:rsidRPr="00F13F83">
        <w:rPr>
          <w:rFonts w:ascii="Times New Roman" w:eastAsia="Calibri" w:hAnsi="Times New Roman" w:cs="Times New Roman"/>
          <w:color w:val="000000"/>
          <w:sz w:val="28"/>
          <w:szCs w:val="28"/>
        </w:rPr>
        <w:t>сокра</w:t>
      </w:r>
      <w:r w:rsidRPr="00F13F83">
        <w:rPr>
          <w:rFonts w:ascii="Times New Roman" w:eastAsia="Calibri" w:hAnsi="Times New Roman" w:cs="Times New Roman"/>
          <w:color w:val="000000"/>
          <w:sz w:val="28"/>
          <w:szCs w:val="28"/>
        </w:rPr>
        <w:softHyphen/>
        <w:t>щения, условных обозначений.</w:t>
      </w:r>
    </w:p>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Соблюдать правила цитирования.         </w:t>
      </w:r>
    </w:p>
    <w:p w:rsidR="00F13F83" w:rsidRPr="00F13F83" w:rsidRDefault="00F13F83" w:rsidP="00F13F83">
      <w:pPr>
        <w:shd w:val="clear" w:color="auto" w:fill="FFFFFF"/>
        <w:autoSpaceDE w:val="0"/>
        <w:autoSpaceDN w:val="0"/>
        <w:adjustRightInd w:val="0"/>
        <w:spacing w:after="0" w:line="240" w:lineRule="auto"/>
        <w:ind w:left="180" w:hanging="180"/>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Уметь пользоваться разным цветом для </w:t>
      </w:r>
      <w:r w:rsidRPr="00F13F83">
        <w:rPr>
          <w:rFonts w:ascii="Times New Roman" w:eastAsia="Calibri" w:hAnsi="Times New Roman" w:cs="Times New Roman"/>
          <w:bCs/>
          <w:color w:val="000000"/>
          <w:sz w:val="28"/>
          <w:szCs w:val="28"/>
        </w:rPr>
        <w:t>обозначения</w:t>
      </w:r>
      <w:r w:rsidRPr="00F13F83">
        <w:rPr>
          <w:rFonts w:ascii="Times New Roman" w:eastAsia="Calibri" w:hAnsi="Times New Roman" w:cs="Times New Roman"/>
          <w:b/>
          <w:bCs/>
          <w:color w:val="000000"/>
          <w:sz w:val="28"/>
          <w:szCs w:val="28"/>
        </w:rPr>
        <w:t xml:space="preserve"> </w:t>
      </w:r>
      <w:r w:rsidRPr="00F13F83">
        <w:rPr>
          <w:rFonts w:ascii="Times New Roman" w:eastAsia="Calibri" w:hAnsi="Times New Roman" w:cs="Times New Roman"/>
          <w:color w:val="000000"/>
          <w:sz w:val="28"/>
          <w:szCs w:val="28"/>
        </w:rPr>
        <w:t>нуме</w:t>
      </w:r>
      <w:r w:rsidRPr="00F13F83">
        <w:rPr>
          <w:rFonts w:ascii="Times New Roman" w:eastAsia="Calibri" w:hAnsi="Times New Roman" w:cs="Times New Roman"/>
          <w:color w:val="000000"/>
          <w:sz w:val="28"/>
          <w:szCs w:val="28"/>
        </w:rPr>
        <w:softHyphen/>
        <w:t xml:space="preserve">раций, заголовков, параграфов, формул и т.д.           </w:t>
      </w:r>
    </w:p>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b/>
          <w:color w:val="000000"/>
          <w:sz w:val="28"/>
          <w:szCs w:val="28"/>
        </w:rPr>
      </w:pPr>
      <w:r w:rsidRPr="00F13F83">
        <w:rPr>
          <w:rFonts w:ascii="Times New Roman" w:eastAsia="Calibri" w:hAnsi="Times New Roman" w:cs="Times New Roman"/>
          <w:b/>
          <w:color w:val="000000"/>
          <w:sz w:val="28"/>
          <w:szCs w:val="28"/>
        </w:rPr>
        <w:t xml:space="preserve">3. Закрепление </w:t>
      </w:r>
      <w:proofErr w:type="gramStart"/>
      <w:r w:rsidRPr="00F13F83">
        <w:rPr>
          <w:rFonts w:ascii="Times New Roman" w:eastAsia="Calibri" w:hAnsi="Times New Roman" w:cs="Times New Roman"/>
          <w:b/>
          <w:color w:val="000000"/>
          <w:sz w:val="28"/>
          <w:szCs w:val="28"/>
        </w:rPr>
        <w:t>изученного</w:t>
      </w:r>
      <w:proofErr w:type="gramEnd"/>
      <w:r w:rsidRPr="00F13F83">
        <w:rPr>
          <w:rFonts w:ascii="Times New Roman" w:eastAsia="Calibri" w:hAnsi="Times New Roman" w:cs="Times New Roman"/>
          <w:b/>
          <w:color w:val="000000"/>
          <w:sz w:val="28"/>
          <w:szCs w:val="28"/>
        </w:rPr>
        <w:t>.</w:t>
      </w:r>
    </w:p>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b/>
          <w:color w:val="000000"/>
          <w:sz w:val="28"/>
          <w:szCs w:val="28"/>
        </w:rPr>
      </w:pPr>
      <w:r w:rsidRPr="00F13F83">
        <w:rPr>
          <w:rFonts w:ascii="Times New Roman" w:eastAsia="Calibri" w:hAnsi="Times New Roman" w:cs="Times New Roman"/>
          <w:b/>
          <w:color w:val="000000"/>
          <w:sz w:val="28"/>
          <w:szCs w:val="28"/>
        </w:rPr>
        <w:t>Упражнение 1.</w:t>
      </w:r>
    </w:p>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i/>
          <w:sz w:val="28"/>
          <w:szCs w:val="28"/>
        </w:rPr>
      </w:pPr>
      <w:r w:rsidRPr="00F13F83">
        <w:rPr>
          <w:rFonts w:ascii="Times New Roman" w:eastAsia="Calibri" w:hAnsi="Times New Roman" w:cs="Times New Roman"/>
          <w:color w:val="000000"/>
          <w:sz w:val="28"/>
          <w:szCs w:val="28"/>
        </w:rPr>
        <w:t xml:space="preserve"> </w:t>
      </w:r>
      <w:r w:rsidRPr="00F13F83">
        <w:rPr>
          <w:rFonts w:ascii="Times New Roman" w:eastAsia="Calibri" w:hAnsi="Times New Roman" w:cs="Times New Roman"/>
          <w:i/>
          <w:color w:val="000000"/>
          <w:sz w:val="28"/>
          <w:szCs w:val="28"/>
        </w:rPr>
        <w:t>Прочитайте высказывания известных людей об умении составлять конспект.</w:t>
      </w:r>
    </w:p>
    <w:p w:rsidR="00F13F83" w:rsidRPr="00F13F83" w:rsidRDefault="00F13F83" w:rsidP="00F13F83">
      <w:pPr>
        <w:shd w:val="clear" w:color="auto" w:fill="FFFFFF"/>
        <w:autoSpaceDE w:val="0"/>
        <w:autoSpaceDN w:val="0"/>
        <w:adjustRightInd w:val="0"/>
        <w:spacing w:after="0" w:line="240" w:lineRule="auto"/>
        <w:ind w:firstLine="900"/>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Наименьшую часть составляет лично увиденное и пережитое, а всем прочим — основной массе — мы обязаны книгам, про</w:t>
      </w:r>
      <w:r w:rsidRPr="00F13F83">
        <w:rPr>
          <w:rFonts w:ascii="Times New Roman" w:eastAsia="Calibri" w:hAnsi="Times New Roman" w:cs="Times New Roman"/>
          <w:color w:val="000000"/>
          <w:sz w:val="28"/>
          <w:szCs w:val="28"/>
        </w:rPr>
        <w:softHyphen/>
        <w:t>читанному, воспринятому, изученному.</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i/>
          <w:iCs/>
          <w:color w:val="000000"/>
          <w:sz w:val="28"/>
          <w:szCs w:val="28"/>
        </w:rPr>
        <w:t>(С. Цвейг)</w:t>
      </w:r>
    </w:p>
    <w:p w:rsidR="00F13F83" w:rsidRPr="00F13F83" w:rsidRDefault="00F13F83" w:rsidP="00F13F83">
      <w:pPr>
        <w:shd w:val="clear" w:color="auto" w:fill="FFFFFF"/>
        <w:autoSpaceDE w:val="0"/>
        <w:autoSpaceDN w:val="0"/>
        <w:adjustRightInd w:val="0"/>
        <w:spacing w:after="0" w:line="240" w:lineRule="auto"/>
        <w:ind w:firstLine="900"/>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Конспектирование серьезных вещей я делаю тщательно, даже теперь я трачу на это очень много времени. У меня накопился огромный архив. При этом для наиболее важных работ я пишу конспект, а затем критический разбор. Поэтому многое есть у меня в резерве... В моей молодости такой метод приводил к некоторой отсталости, так как я успевал </w:t>
      </w:r>
      <w:r w:rsidRPr="00F13F83">
        <w:rPr>
          <w:rFonts w:ascii="Times New Roman" w:eastAsia="Calibri" w:hAnsi="Times New Roman" w:cs="Times New Roman"/>
          <w:color w:val="000000"/>
          <w:sz w:val="28"/>
          <w:szCs w:val="28"/>
        </w:rPr>
        <w:lastRenderedPageBreak/>
        <w:t>прочитывать меньше книг, чем мои товарищи, работавшие с книгой более поверхностно. Но при поверхностной работе многое интересное не усваивается и про</w:t>
      </w:r>
      <w:r w:rsidRPr="00F13F83">
        <w:rPr>
          <w:rFonts w:ascii="Times New Roman" w:eastAsia="Calibri" w:hAnsi="Times New Roman" w:cs="Times New Roman"/>
          <w:color w:val="000000"/>
          <w:sz w:val="28"/>
          <w:szCs w:val="28"/>
        </w:rPr>
        <w:softHyphen/>
        <w:t>читанное быстро забывается. При моей же форме работы о книге остается вполне отчетливое, стойкое впечатление. Поэтому с годами мой арсенал становится гораздо богаче арсенала моих товарищей.</w:t>
      </w:r>
    </w:p>
    <w:p w:rsidR="00F13F83" w:rsidRPr="00F13F83" w:rsidRDefault="00F13F83" w:rsidP="00F13F83">
      <w:pPr>
        <w:shd w:val="clear" w:color="auto" w:fill="FFFFFF"/>
        <w:autoSpaceDE w:val="0"/>
        <w:autoSpaceDN w:val="0"/>
        <w:adjustRightInd w:val="0"/>
        <w:spacing w:after="0" w:line="240" w:lineRule="auto"/>
        <w:jc w:val="right"/>
        <w:rPr>
          <w:rFonts w:ascii="Times New Roman" w:eastAsia="Calibri" w:hAnsi="Times New Roman" w:cs="Times New Roman"/>
          <w:sz w:val="28"/>
          <w:szCs w:val="28"/>
        </w:rPr>
      </w:pPr>
      <w:r w:rsidRPr="00F13F83">
        <w:rPr>
          <w:rFonts w:ascii="Times New Roman" w:eastAsia="Calibri" w:hAnsi="Times New Roman" w:cs="Times New Roman"/>
          <w:i/>
          <w:iCs/>
          <w:color w:val="000000"/>
          <w:sz w:val="28"/>
          <w:szCs w:val="28"/>
        </w:rPr>
        <w:t>(А. А. Любищев)</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b/>
          <w:i/>
          <w:iCs/>
          <w:color w:val="000000"/>
          <w:sz w:val="28"/>
          <w:szCs w:val="28"/>
        </w:rPr>
      </w:pPr>
      <w:r w:rsidRPr="00F13F83">
        <w:rPr>
          <w:rFonts w:ascii="Times New Roman" w:eastAsia="Calibri" w:hAnsi="Times New Roman" w:cs="Times New Roman"/>
          <w:b/>
          <w:i/>
          <w:color w:val="000000"/>
          <w:sz w:val="28"/>
          <w:szCs w:val="28"/>
        </w:rPr>
        <w:t>1. Объясните, что такое конспект? 2. Какое значение имеет для человека любой профессии умение конспектировать? 3. Как вы вообще относитесь к конспектированию?</w:t>
      </w:r>
    </w:p>
    <w:p w:rsidR="00F13F83" w:rsidRDefault="00F13F83" w:rsidP="00F13F83">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8"/>
          <w:szCs w:val="28"/>
        </w:rPr>
      </w:pPr>
      <w:r w:rsidRPr="00F13F83">
        <w:rPr>
          <w:rFonts w:ascii="Times New Roman" w:eastAsia="Calibri" w:hAnsi="Times New Roman" w:cs="Times New Roman"/>
          <w:b/>
          <w:color w:val="000000"/>
          <w:sz w:val="28"/>
          <w:szCs w:val="28"/>
        </w:rPr>
        <w:t>Упражнение 2.</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i/>
          <w:color w:val="000000"/>
          <w:sz w:val="28"/>
          <w:szCs w:val="28"/>
        </w:rPr>
        <w:t xml:space="preserve"> Составьте план и конспект текста «Черное золото», затем сравните свой план и конспе</w:t>
      </w:r>
      <w:proofErr w:type="gramStart"/>
      <w:r w:rsidRPr="00F13F83">
        <w:rPr>
          <w:rFonts w:ascii="Times New Roman" w:eastAsia="Calibri" w:hAnsi="Times New Roman" w:cs="Times New Roman"/>
          <w:i/>
          <w:color w:val="000000"/>
          <w:sz w:val="28"/>
          <w:szCs w:val="28"/>
        </w:rPr>
        <w:t>кт с пр</w:t>
      </w:r>
      <w:proofErr w:type="gramEnd"/>
      <w:r w:rsidRPr="00F13F83">
        <w:rPr>
          <w:rFonts w:ascii="Times New Roman" w:eastAsia="Calibri" w:hAnsi="Times New Roman" w:cs="Times New Roman"/>
          <w:i/>
          <w:color w:val="000000"/>
          <w:sz w:val="28"/>
          <w:szCs w:val="28"/>
        </w:rPr>
        <w:t>едложенным вариантом</w:t>
      </w:r>
      <w:r w:rsidRPr="00F13F83">
        <w:rPr>
          <w:rFonts w:ascii="Times New Roman" w:eastAsia="Calibri" w:hAnsi="Times New Roman" w:cs="Times New Roman"/>
          <w:color w:val="000000"/>
          <w:sz w:val="28"/>
          <w:szCs w:val="28"/>
        </w:rPr>
        <w:t>.</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r w:rsidRPr="00F13F83">
        <w:rPr>
          <w:rFonts w:ascii="Times New Roman" w:eastAsia="Calibri" w:hAnsi="Times New Roman" w:cs="Times New Roman"/>
          <w:b/>
          <w:color w:val="000000"/>
          <w:sz w:val="28"/>
          <w:szCs w:val="28"/>
        </w:rPr>
        <w:t xml:space="preserve">ЧЕРНОЕ ЗОЛОТО.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Жидкое черное золото — это нефть, один из самых замеча</w:t>
      </w:r>
      <w:r w:rsidRPr="00F13F83">
        <w:rPr>
          <w:rFonts w:ascii="Times New Roman" w:eastAsia="Calibri" w:hAnsi="Times New Roman" w:cs="Times New Roman"/>
          <w:color w:val="000000"/>
          <w:sz w:val="28"/>
          <w:szCs w:val="28"/>
        </w:rPr>
        <w:softHyphen/>
        <w:t>тельных минералов земли.</w:t>
      </w:r>
    </w:p>
    <w:p w:rsidR="00F13F83" w:rsidRPr="00F13F83" w:rsidRDefault="00F13F83" w:rsidP="00F13F83">
      <w:pPr>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Но что такое нефть и откуда она берется? Ответить на этот вопрос нелегко. Ученые до сих пор спорят между собой о ее происхождении. Раньше, благодаря трудам знаменитого химика Менделеева, думали, что она поднимается из очень больших глубин, где образуется под влиянием действия перегретых паров воды на некоторые соединения углерода. Но сейчас выясняется, что нефть образуется ближе к поверхности, и в ее образовании принимают участие остатки растений, особенно водоросли. Действительно,</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в наших широтах, особенно в озерах Новгородской и Калининской областей на дне собираются особые вещества, которые состоят из отмерших растений и животных и которые вместе с илом образуют черную кашицу. Если такая кашица занесется песком и глиной, опустится на глубину и там подвергнется снизу нагреванию, то из этой кашицы получатся вещества, очень сходные с нефтью. И теперь южное солнце Средней Азии вызывает такие процессы, и на берег озера Балхаш волны нередко выбрасывают тягучие черные массы, очень напоминающие резину или продукты застывания некоторых </w:t>
      </w:r>
      <w:proofErr w:type="spellStart"/>
      <w:r w:rsidRPr="00F13F83">
        <w:rPr>
          <w:rFonts w:ascii="Times New Roman" w:eastAsia="Calibri" w:hAnsi="Times New Roman" w:cs="Times New Roman"/>
          <w:color w:val="000000"/>
          <w:sz w:val="28"/>
          <w:szCs w:val="28"/>
        </w:rPr>
        <w:t>нефтей</w:t>
      </w:r>
      <w:proofErr w:type="spellEnd"/>
      <w:r w:rsidRPr="00F13F83">
        <w:rPr>
          <w:rFonts w:ascii="Times New Roman" w:eastAsia="Calibri" w:hAnsi="Times New Roman" w:cs="Times New Roman"/>
          <w:color w:val="000000"/>
          <w:sz w:val="28"/>
          <w:szCs w:val="28"/>
        </w:rPr>
        <w:t>, образующихся под влиянием тепла песков из гниющих прибрежных камышей.</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Сейчас мы знаем даже те геологические условия, которые необходимы для образования нефти. Самые крупные нефтяные месторождения тянутся вдоль больших горных хребтов. Здесь в низинах в топких озерных водоемах или мелких лиманах создаются выгодные условия для накопления осадков и их подогревания снизу. Здесь обычно запасы нефти сопровождаются залежами соли и гипса, как осадков соленых озер, а вытекающие вместе с нефтью воды содержат йод и бромистые вещества, которые говорят о значении морских растений при образовании нефти.</w:t>
      </w:r>
    </w:p>
    <w:p w:rsidR="00F13F83" w:rsidRPr="00F13F83" w:rsidRDefault="00F13F83" w:rsidP="00F13F83">
      <w:pPr>
        <w:shd w:val="clear" w:color="auto" w:fill="FFFFFF"/>
        <w:autoSpaceDE w:val="0"/>
        <w:autoSpaceDN w:val="0"/>
        <w:adjustRightInd w:val="0"/>
        <w:spacing w:after="0" w:line="240" w:lineRule="auto"/>
        <w:jc w:val="right"/>
        <w:rPr>
          <w:rFonts w:ascii="Times New Roman" w:eastAsia="Calibri" w:hAnsi="Times New Roman" w:cs="Times New Roman"/>
          <w:i/>
          <w:iCs/>
          <w:color w:val="000000"/>
          <w:sz w:val="28"/>
          <w:szCs w:val="28"/>
        </w:rPr>
      </w:pPr>
      <w:proofErr w:type="gramStart"/>
      <w:r w:rsidRPr="00F13F83">
        <w:rPr>
          <w:rFonts w:ascii="Times New Roman" w:eastAsia="Calibri" w:hAnsi="Times New Roman" w:cs="Times New Roman"/>
          <w:i/>
          <w:iCs/>
          <w:color w:val="000000"/>
          <w:sz w:val="28"/>
          <w:szCs w:val="28"/>
        </w:rPr>
        <w:t>(По А. Е. Ферсману</w:t>
      </w:r>
      <w:proofErr w:type="gramEnd"/>
    </w:p>
    <w:tbl>
      <w:tblPr>
        <w:tblStyle w:val="a7"/>
        <w:tblW w:w="0" w:type="auto"/>
        <w:tblLook w:val="01E0"/>
      </w:tblPr>
      <w:tblGrid>
        <w:gridCol w:w="5761"/>
        <w:gridCol w:w="5763"/>
      </w:tblGrid>
      <w:tr w:rsidR="00F13F83" w:rsidRPr="00F13F83" w:rsidTr="00F13F83">
        <w:trPr>
          <w:trHeight w:val="4680"/>
        </w:trPr>
        <w:tc>
          <w:tcPr>
            <w:tcW w:w="5761" w:type="dxa"/>
          </w:tcPr>
          <w:p w:rsidR="00F13F83" w:rsidRPr="00F13F83" w:rsidRDefault="00F13F83" w:rsidP="000B64A7">
            <w:pPr>
              <w:shd w:val="clear" w:color="auto" w:fill="FFFFFF"/>
              <w:autoSpaceDE w:val="0"/>
              <w:autoSpaceDN w:val="0"/>
              <w:adjustRightInd w:val="0"/>
              <w:jc w:val="center"/>
              <w:rPr>
                <w:rFonts w:ascii="Times New Roman" w:eastAsia="Calibri" w:hAnsi="Times New Roman" w:cs="Times New Roman"/>
                <w:i/>
                <w:iCs/>
                <w:color w:val="000000"/>
                <w:sz w:val="28"/>
                <w:szCs w:val="28"/>
              </w:rPr>
            </w:pPr>
            <w:r w:rsidRPr="00F13F83">
              <w:rPr>
                <w:rFonts w:ascii="Times New Roman" w:eastAsia="Calibri" w:hAnsi="Times New Roman" w:cs="Times New Roman"/>
                <w:i/>
                <w:iCs/>
                <w:color w:val="000000"/>
                <w:sz w:val="28"/>
                <w:szCs w:val="28"/>
              </w:rPr>
              <w:lastRenderedPageBreak/>
              <w:t>План текста</w:t>
            </w:r>
          </w:p>
          <w:p w:rsidR="00F13F83" w:rsidRPr="00F13F83" w:rsidRDefault="00F13F83" w:rsidP="000B64A7">
            <w:pPr>
              <w:shd w:val="clear" w:color="auto" w:fill="FFFFFF"/>
              <w:autoSpaceDE w:val="0"/>
              <w:autoSpaceDN w:val="0"/>
              <w:adjustRightInd w:val="0"/>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1.  Разные  точки  зрения н</w:t>
            </w:r>
            <w:r w:rsidRPr="00F13F83">
              <w:rPr>
                <w:rFonts w:ascii="Times New Roman" w:eastAsia="Calibri" w:hAnsi="Times New Roman" w:cs="Times New Roman"/>
                <w:bCs/>
                <w:color w:val="000000"/>
                <w:sz w:val="28"/>
                <w:szCs w:val="28"/>
              </w:rPr>
              <w:t>а</w:t>
            </w:r>
            <w:r w:rsidRPr="00F13F83">
              <w:rPr>
                <w:rFonts w:ascii="Times New Roman" w:eastAsia="Calibri" w:hAnsi="Times New Roman" w:cs="Times New Roman"/>
                <w:b/>
                <w:bCs/>
                <w:color w:val="000000"/>
                <w:sz w:val="28"/>
                <w:szCs w:val="28"/>
              </w:rPr>
              <w:t xml:space="preserve"> </w:t>
            </w:r>
            <w:r w:rsidRPr="00F13F83">
              <w:rPr>
                <w:rFonts w:ascii="Times New Roman" w:eastAsia="Calibri" w:hAnsi="Times New Roman" w:cs="Times New Roman"/>
                <w:color w:val="000000"/>
                <w:sz w:val="28"/>
                <w:szCs w:val="28"/>
              </w:rPr>
              <w:t>образование нефти.</w:t>
            </w: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bCs/>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sz w:val="28"/>
                <w:szCs w:val="28"/>
              </w:rPr>
            </w:pPr>
            <w:r w:rsidRPr="00F13F83">
              <w:rPr>
                <w:rFonts w:ascii="Times New Roman" w:eastAsia="Calibri" w:hAnsi="Times New Roman" w:cs="Times New Roman"/>
                <w:bCs/>
                <w:color w:val="000000"/>
                <w:sz w:val="28"/>
                <w:szCs w:val="28"/>
              </w:rPr>
              <w:t>2. Процесс образования нефти в природе.</w:t>
            </w: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color w:val="000000"/>
                <w:sz w:val="28"/>
                <w:szCs w:val="28"/>
              </w:rPr>
            </w:pPr>
          </w:p>
          <w:p w:rsidR="00F13F83" w:rsidRPr="00F13F83" w:rsidRDefault="00F13F83" w:rsidP="000B64A7">
            <w:pPr>
              <w:shd w:val="clear" w:color="auto" w:fill="FFFFFF"/>
              <w:autoSpaceDE w:val="0"/>
              <w:autoSpaceDN w:val="0"/>
              <w:adjustRightInd w:val="0"/>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3. Условия, необходимые </w:t>
            </w:r>
            <w:r w:rsidRPr="00F13F83">
              <w:rPr>
                <w:rFonts w:ascii="Times New Roman" w:eastAsia="Calibri" w:hAnsi="Times New Roman" w:cs="Times New Roman"/>
                <w:bCs/>
                <w:color w:val="000000"/>
                <w:sz w:val="28"/>
                <w:szCs w:val="28"/>
              </w:rPr>
              <w:t>для</w:t>
            </w:r>
            <w:r w:rsidRPr="00F13F83">
              <w:rPr>
                <w:rFonts w:ascii="Times New Roman" w:eastAsia="Calibri" w:hAnsi="Times New Roman" w:cs="Times New Roman"/>
                <w:b/>
                <w:bCs/>
                <w:color w:val="000000"/>
                <w:sz w:val="28"/>
                <w:szCs w:val="28"/>
              </w:rPr>
              <w:t xml:space="preserve"> </w:t>
            </w:r>
            <w:r w:rsidRPr="00F13F83">
              <w:rPr>
                <w:rFonts w:ascii="Times New Roman" w:eastAsia="Calibri" w:hAnsi="Times New Roman" w:cs="Times New Roman"/>
                <w:color w:val="000000"/>
                <w:sz w:val="28"/>
                <w:szCs w:val="28"/>
              </w:rPr>
              <w:t>образования нефти.</w:t>
            </w:r>
          </w:p>
          <w:p w:rsidR="00F13F83" w:rsidRPr="00F13F83" w:rsidRDefault="00F13F83" w:rsidP="000B64A7">
            <w:pPr>
              <w:shd w:val="clear" w:color="auto" w:fill="FFFFFF"/>
              <w:autoSpaceDE w:val="0"/>
              <w:autoSpaceDN w:val="0"/>
              <w:adjustRightInd w:val="0"/>
              <w:rPr>
                <w:rFonts w:ascii="Times New Roman" w:eastAsia="Calibri" w:hAnsi="Times New Roman" w:cs="Times New Roman"/>
                <w:sz w:val="28"/>
                <w:szCs w:val="28"/>
              </w:rPr>
            </w:pPr>
          </w:p>
          <w:p w:rsidR="00F13F83" w:rsidRPr="00F13F83" w:rsidRDefault="00F13F83" w:rsidP="000B64A7">
            <w:pPr>
              <w:shd w:val="clear" w:color="auto" w:fill="FFFFFF"/>
              <w:autoSpaceDE w:val="0"/>
              <w:autoSpaceDN w:val="0"/>
              <w:adjustRightInd w:val="0"/>
              <w:jc w:val="both"/>
              <w:rPr>
                <w:rFonts w:ascii="Times New Roman" w:eastAsia="Calibri" w:hAnsi="Times New Roman" w:cs="Times New Roman"/>
                <w:b/>
                <w:color w:val="000000"/>
                <w:sz w:val="28"/>
                <w:szCs w:val="28"/>
              </w:rPr>
            </w:pPr>
          </w:p>
        </w:tc>
        <w:tc>
          <w:tcPr>
            <w:tcW w:w="5763" w:type="dxa"/>
          </w:tcPr>
          <w:p w:rsidR="00F13F83" w:rsidRPr="00F13F83" w:rsidRDefault="00F13F83" w:rsidP="000B64A7">
            <w:pPr>
              <w:shd w:val="clear" w:color="auto" w:fill="FFFFFF"/>
              <w:autoSpaceDE w:val="0"/>
              <w:autoSpaceDN w:val="0"/>
              <w:adjustRightInd w:val="0"/>
              <w:jc w:val="center"/>
              <w:rPr>
                <w:rFonts w:ascii="Times New Roman" w:eastAsia="Calibri" w:hAnsi="Times New Roman" w:cs="Times New Roman"/>
                <w:i/>
                <w:iCs/>
                <w:color w:val="000000"/>
                <w:sz w:val="28"/>
                <w:szCs w:val="28"/>
              </w:rPr>
            </w:pPr>
            <w:r w:rsidRPr="00F13F83">
              <w:rPr>
                <w:rFonts w:ascii="Times New Roman" w:eastAsia="Calibri" w:hAnsi="Times New Roman" w:cs="Times New Roman"/>
                <w:i/>
                <w:iCs/>
                <w:color w:val="000000"/>
                <w:sz w:val="28"/>
                <w:szCs w:val="28"/>
              </w:rPr>
              <w:t>Конспект текста</w:t>
            </w:r>
          </w:p>
          <w:p w:rsidR="00F13F83" w:rsidRPr="00F13F83" w:rsidRDefault="00F13F83" w:rsidP="000B64A7">
            <w:pPr>
              <w:shd w:val="clear" w:color="auto" w:fill="FFFFFF"/>
              <w:autoSpaceDE w:val="0"/>
              <w:autoSpaceDN w:val="0"/>
              <w:adjustRightInd w:val="0"/>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Ученые спорят о происхождении нефти. Раньше существовала следующая точка зрения: нефть образуется на большой глубине под влиянием действия пере</w:t>
            </w:r>
            <w:r w:rsidRPr="00F13F83">
              <w:rPr>
                <w:rFonts w:ascii="Times New Roman" w:eastAsia="Calibri" w:hAnsi="Times New Roman" w:cs="Times New Roman"/>
                <w:color w:val="000000"/>
                <w:sz w:val="28"/>
                <w:szCs w:val="28"/>
              </w:rPr>
              <w:softHyphen/>
              <w:t>гретых паров воды на некоторые соедине</w:t>
            </w:r>
            <w:r w:rsidRPr="00F13F83">
              <w:rPr>
                <w:rFonts w:ascii="Times New Roman" w:eastAsia="Calibri" w:hAnsi="Times New Roman" w:cs="Times New Roman"/>
                <w:color w:val="000000"/>
                <w:sz w:val="28"/>
                <w:szCs w:val="28"/>
              </w:rPr>
              <w:softHyphen/>
              <w:t>ния углерода. Современная точка зрения: нефть образуется ближе к поверхности, и в ее образовании принимают участие остатки растений, особенно водоросли.</w:t>
            </w:r>
          </w:p>
          <w:p w:rsidR="00F13F83" w:rsidRPr="00F13F83" w:rsidRDefault="00F13F83" w:rsidP="000B64A7">
            <w:pPr>
              <w:shd w:val="clear" w:color="auto" w:fill="FFFFFF"/>
              <w:autoSpaceDE w:val="0"/>
              <w:autoSpaceDN w:val="0"/>
              <w:adjustRightInd w:val="0"/>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На дне водоемов собираются особые вещества, которые состоят из отмерших растений и животных и вместе с илом образуют черную кашицу. Если кашица занесется песком и глиной, опустится на глубину и там подвергнется нагреванию, то из этой кашицы получатся вещества, очень сходные с нефтью.</w:t>
            </w:r>
          </w:p>
          <w:p w:rsidR="00F13F83" w:rsidRPr="00F13F83" w:rsidRDefault="00F13F83" w:rsidP="00F13F83">
            <w:pPr>
              <w:shd w:val="clear" w:color="auto" w:fill="FFFFFF"/>
              <w:autoSpaceDE w:val="0"/>
              <w:autoSpaceDN w:val="0"/>
              <w:adjustRightInd w:val="0"/>
              <w:jc w:val="both"/>
              <w:rPr>
                <w:rFonts w:ascii="Times New Roman" w:eastAsia="Calibri" w:hAnsi="Times New Roman" w:cs="Times New Roman"/>
                <w:b/>
                <w:color w:val="000000"/>
                <w:sz w:val="28"/>
                <w:szCs w:val="28"/>
              </w:rPr>
            </w:pPr>
            <w:r w:rsidRPr="00F13F83">
              <w:rPr>
                <w:rFonts w:ascii="Times New Roman" w:eastAsia="Calibri" w:hAnsi="Times New Roman" w:cs="Times New Roman"/>
                <w:color w:val="000000"/>
                <w:sz w:val="28"/>
                <w:szCs w:val="28"/>
              </w:rPr>
              <w:t xml:space="preserve">          Для образования нефти необходимы определенные геологические условия. Известно, что самые крупные месторож</w:t>
            </w:r>
            <w:r w:rsidRPr="00F13F83">
              <w:rPr>
                <w:rFonts w:ascii="Times New Roman" w:eastAsia="Calibri" w:hAnsi="Times New Roman" w:cs="Times New Roman"/>
                <w:color w:val="000000"/>
                <w:sz w:val="28"/>
                <w:szCs w:val="28"/>
              </w:rPr>
              <w:softHyphen/>
              <w:t xml:space="preserve">дения тянутся вдоль горных хребтов. Часто запасы нефти сопровождаются залежами соли и гипса, а вода содержит йод и бром, что говорит о значении морских растений при образовании нефти.  </w:t>
            </w:r>
          </w:p>
        </w:tc>
      </w:tr>
    </w:tbl>
    <w:p w:rsidR="00F13F83" w:rsidRPr="00F13F83" w:rsidRDefault="00F13F83" w:rsidP="00F13F83">
      <w:pPr>
        <w:shd w:val="clear" w:color="auto" w:fill="FFFFFF"/>
        <w:autoSpaceDE w:val="0"/>
        <w:autoSpaceDN w:val="0"/>
        <w:adjustRightInd w:val="0"/>
        <w:spacing w:after="0" w:line="240" w:lineRule="auto"/>
        <w:rPr>
          <w:rFonts w:ascii="Times New Roman" w:eastAsia="Calibri" w:hAnsi="Times New Roman" w:cs="Times New Roman"/>
          <w:iCs/>
          <w:color w:val="000000"/>
          <w:sz w:val="28"/>
          <w:szCs w:val="28"/>
        </w:rPr>
      </w:pP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r w:rsidRPr="00F13F83">
        <w:rPr>
          <w:rFonts w:ascii="Times New Roman" w:eastAsia="Calibri" w:hAnsi="Times New Roman" w:cs="Times New Roman"/>
          <w:b/>
          <w:color w:val="000000"/>
          <w:sz w:val="28"/>
          <w:szCs w:val="28"/>
        </w:rPr>
        <w:t xml:space="preserve">ЧЕРНОЕ ЗОЛОТО.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b/>
          <w:bCs/>
          <w:color w:val="000000"/>
          <w:sz w:val="28"/>
          <w:szCs w:val="28"/>
        </w:rPr>
        <w:t>Тези</w:t>
      </w:r>
      <w:proofErr w:type="gramStart"/>
      <w:r w:rsidRPr="00F13F83">
        <w:rPr>
          <w:rFonts w:ascii="Times New Roman" w:eastAsia="Calibri" w:hAnsi="Times New Roman" w:cs="Times New Roman"/>
          <w:b/>
          <w:bCs/>
          <w:color w:val="000000"/>
          <w:sz w:val="28"/>
          <w:szCs w:val="28"/>
        </w:rPr>
        <w:t>с-</w:t>
      </w:r>
      <w:proofErr w:type="gramEnd"/>
      <w:r w:rsidRPr="00F13F83">
        <w:rPr>
          <w:rFonts w:ascii="Times New Roman" w:eastAsia="Calibri" w:hAnsi="Times New Roman" w:cs="Times New Roman"/>
          <w:b/>
          <w:bCs/>
          <w:color w:val="000000"/>
          <w:sz w:val="28"/>
          <w:szCs w:val="28"/>
        </w:rPr>
        <w:t xml:space="preserve"> </w:t>
      </w:r>
      <w:proofErr w:type="spellStart"/>
      <w:r w:rsidRPr="00F13F83">
        <w:rPr>
          <w:rFonts w:ascii="Times New Roman" w:eastAsia="Calibri" w:hAnsi="Times New Roman" w:cs="Times New Roman"/>
          <w:color w:val="000000"/>
          <w:sz w:val="28"/>
          <w:szCs w:val="28"/>
        </w:rPr>
        <w:t>|тэ</w:t>
      </w:r>
      <w:proofErr w:type="spellEnd"/>
      <w:r w:rsidRPr="00F13F83">
        <w:rPr>
          <w:rFonts w:ascii="Times New Roman" w:eastAsia="Calibri" w:hAnsi="Times New Roman" w:cs="Times New Roman"/>
          <w:color w:val="000000"/>
          <w:sz w:val="28"/>
          <w:szCs w:val="28"/>
        </w:rPr>
        <w:t xml:space="preserve">], а, м. [греч. </w:t>
      </w:r>
      <w:r w:rsidRPr="00F13F83">
        <w:rPr>
          <w:rFonts w:ascii="Times New Roman" w:eastAsia="Calibri" w:hAnsi="Times New Roman" w:cs="Times New Roman"/>
          <w:i/>
          <w:iCs/>
          <w:color w:val="000000"/>
          <w:sz w:val="28"/>
          <w:szCs w:val="28"/>
          <w:lang w:val="en-US"/>
        </w:rPr>
        <w:t>thesis</w:t>
      </w:r>
      <w:r w:rsidRPr="00F13F83">
        <w:rPr>
          <w:rFonts w:ascii="Times New Roman" w:eastAsia="Calibri" w:hAnsi="Times New Roman" w:cs="Times New Roman"/>
          <w:i/>
          <w:iCs/>
          <w:color w:val="000000"/>
          <w:sz w:val="28"/>
          <w:szCs w:val="28"/>
        </w:rPr>
        <w:t xml:space="preserve">]. </w:t>
      </w:r>
      <w:r w:rsidRPr="00F13F83">
        <w:rPr>
          <w:rFonts w:ascii="Times New Roman" w:eastAsia="Calibri" w:hAnsi="Times New Roman" w:cs="Times New Roman"/>
          <w:color w:val="000000"/>
          <w:sz w:val="28"/>
          <w:szCs w:val="28"/>
        </w:rPr>
        <w:t>Положение, кратко излагающее ка</w:t>
      </w:r>
      <w:r w:rsidRPr="00F13F83">
        <w:rPr>
          <w:rFonts w:ascii="Times New Roman" w:eastAsia="Calibri" w:hAnsi="Times New Roman" w:cs="Times New Roman"/>
          <w:color w:val="000000"/>
          <w:sz w:val="28"/>
          <w:szCs w:val="28"/>
        </w:rPr>
        <w:softHyphen/>
        <w:t>кую-нибудь идею, а также одну из основных мыслей лекции, доклада, на</w:t>
      </w:r>
      <w:r w:rsidRPr="00F13F83">
        <w:rPr>
          <w:rFonts w:ascii="Times New Roman" w:eastAsia="Calibri" w:hAnsi="Times New Roman" w:cs="Times New Roman"/>
          <w:color w:val="000000"/>
          <w:sz w:val="28"/>
          <w:szCs w:val="28"/>
        </w:rPr>
        <w:softHyphen/>
        <w:t>учного сочинения. В логике: положение, требующее доказательства.</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Тезисы позволяют обобщить изучаемый материал, выразить ею суть в кратких формулировках, помогая раскрыть содержание книги, статьи и доклада, а процесс их составления даёт возможность глубже разобраться в материале и стимулирует его понимание.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ТЕЗИСЫ - краткое изложение основных мыслей автора, передающих не содержание, а только основные положения текста в той логической последовательности, которая ведет к доказательству главной мысли.</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Тезисы могут быть цитатными, свободными (авторская мысль изложена своими словами), смешанными (цитаты и свободное изложение авторской мысли чередуются).</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Запомните! Каждый тезис в отличие от пункта плана излагает, утверждает, доказывает мысль, заключенную в этой части.</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В отличие от конспекта тезисы короче передают содержание основного текста. Чтобы составить тезисы, необходимо про</w:t>
      </w:r>
      <w:r w:rsidRPr="00F13F83">
        <w:rPr>
          <w:rFonts w:ascii="Times New Roman" w:eastAsia="Calibri" w:hAnsi="Times New Roman" w:cs="Times New Roman"/>
          <w:color w:val="000000"/>
          <w:sz w:val="28"/>
          <w:szCs w:val="28"/>
        </w:rPr>
        <w:softHyphen/>
        <w:t>читать текст, продумать его содержание, найти основную идею, проследить главные положения.</w:t>
      </w:r>
    </w:p>
    <w:p w:rsidR="00F13F83" w:rsidRDefault="00F13F83" w:rsidP="00F13F83">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b/>
          <w:bCs/>
          <w:color w:val="000000"/>
          <w:sz w:val="28"/>
          <w:szCs w:val="28"/>
        </w:rPr>
        <w:t xml:space="preserve">5. Знакомство с рекомендациями по составлению тезисов.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не приводите факты и примеры;</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сохраняйте и тезисах самобытную форму высказывания, ориги</w:t>
      </w:r>
      <w:r w:rsidRPr="00F13F83">
        <w:rPr>
          <w:rFonts w:ascii="Times New Roman" w:eastAsia="Calibri" w:hAnsi="Times New Roman" w:cs="Times New Roman"/>
          <w:color w:val="000000"/>
          <w:sz w:val="28"/>
          <w:szCs w:val="28"/>
        </w:rPr>
        <w:softHyphen/>
        <w:t xml:space="preserve">нальность авторского суждения, чтобы не потерять </w:t>
      </w:r>
      <w:proofErr w:type="gramStart"/>
      <w:r w:rsidRPr="00F13F83">
        <w:rPr>
          <w:rFonts w:ascii="Times New Roman" w:eastAsia="Calibri" w:hAnsi="Times New Roman" w:cs="Times New Roman"/>
          <w:color w:val="000000"/>
          <w:sz w:val="28"/>
          <w:szCs w:val="28"/>
        </w:rPr>
        <w:t>документаль</w:t>
      </w:r>
      <w:r w:rsidRPr="00F13F83">
        <w:rPr>
          <w:rFonts w:ascii="Times New Roman" w:eastAsia="Calibri" w:hAnsi="Times New Roman" w:cs="Times New Roman"/>
          <w:color w:val="000000"/>
          <w:sz w:val="28"/>
          <w:szCs w:val="28"/>
        </w:rPr>
        <w:softHyphen/>
        <w:t>ное</w:t>
      </w:r>
      <w:proofErr w:type="gramEnd"/>
      <w:r w:rsidRPr="00F13F83">
        <w:rPr>
          <w:rFonts w:ascii="Times New Roman" w:eastAsia="Calibri" w:hAnsi="Times New Roman" w:cs="Times New Roman"/>
          <w:color w:val="000000"/>
          <w:sz w:val="28"/>
          <w:szCs w:val="28"/>
        </w:rPr>
        <w:t>! т., убедительность:</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lastRenderedPageBreak/>
        <w:t>•  изучаемый текст читайте неоднократно, разбивая его на отрывки; в каждом из них выделяйте главное, и на основе главного формули</w:t>
      </w:r>
      <w:r w:rsidRPr="00F13F83">
        <w:rPr>
          <w:rFonts w:ascii="Times New Roman" w:eastAsia="Calibri" w:hAnsi="Times New Roman" w:cs="Times New Roman"/>
          <w:color w:val="000000"/>
          <w:sz w:val="28"/>
          <w:szCs w:val="28"/>
        </w:rPr>
        <w:softHyphen/>
        <w:t>руйте тезисы;</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полезно связывать отдельные тезисы с подлинником текста (на по</w:t>
      </w:r>
      <w:r w:rsidRPr="00F13F83">
        <w:rPr>
          <w:rFonts w:ascii="Times New Roman" w:eastAsia="Calibri" w:hAnsi="Times New Roman" w:cs="Times New Roman"/>
          <w:color w:val="000000"/>
          <w:sz w:val="28"/>
          <w:szCs w:val="28"/>
        </w:rPr>
        <w:softHyphen/>
        <w:t xml:space="preserve">лях </w:t>
      </w:r>
      <w:proofErr w:type="gramStart"/>
      <w:r w:rsidRPr="00F13F83">
        <w:rPr>
          <w:rFonts w:ascii="Times New Roman" w:eastAsia="Calibri" w:hAnsi="Times New Roman" w:cs="Times New Roman"/>
          <w:color w:val="000000"/>
          <w:sz w:val="28"/>
          <w:szCs w:val="28"/>
        </w:rPr>
        <w:t>киши</w:t>
      </w:r>
      <w:proofErr w:type="gramEnd"/>
      <w:r w:rsidRPr="00F13F83">
        <w:rPr>
          <w:rFonts w:ascii="Times New Roman" w:eastAsia="Calibri" w:hAnsi="Times New Roman" w:cs="Times New Roman"/>
          <w:color w:val="000000"/>
          <w:sz w:val="28"/>
          <w:szCs w:val="28"/>
        </w:rPr>
        <w:t xml:space="preserve"> делайте ссылки на страницы или шифры вкладных листов):</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по окончании работы нал тезисами сверьте их с текстом источни</w:t>
      </w:r>
      <w:r w:rsidRPr="00F13F83">
        <w:rPr>
          <w:rFonts w:ascii="Times New Roman" w:eastAsia="Calibri" w:hAnsi="Times New Roman" w:cs="Times New Roman"/>
          <w:color w:val="000000"/>
          <w:sz w:val="28"/>
          <w:szCs w:val="28"/>
        </w:rPr>
        <w:softHyphen/>
        <w:t>ка, за</w:t>
      </w:r>
      <w:proofErr w:type="spellStart"/>
      <w:proofErr w:type="gramStart"/>
      <w:r w:rsidRPr="00F13F83">
        <w:rPr>
          <w:rFonts w:ascii="Times New Roman" w:eastAsia="Calibri" w:hAnsi="Times New Roman" w:cs="Times New Roman"/>
          <w:color w:val="000000"/>
          <w:sz w:val="28"/>
          <w:szCs w:val="28"/>
          <w:lang w:val="en-US"/>
        </w:rPr>
        <w:t>i</w:t>
      </w:r>
      <w:proofErr w:type="spellEnd"/>
      <w:proofErr w:type="gramEnd"/>
      <w:r w:rsidRPr="00F13F83">
        <w:rPr>
          <w:rFonts w:ascii="Times New Roman" w:eastAsia="Calibri" w:hAnsi="Times New Roman" w:cs="Times New Roman"/>
          <w:color w:val="000000"/>
          <w:sz w:val="28"/>
          <w:szCs w:val="28"/>
        </w:rPr>
        <w:t>см перепишите и пронумеруйте.</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8"/>
          <w:szCs w:val="28"/>
        </w:rPr>
      </w:pPr>
      <w:r w:rsidRPr="00F13F83">
        <w:rPr>
          <w:rFonts w:ascii="Times New Roman" w:eastAsia="Calibri" w:hAnsi="Times New Roman" w:cs="Times New Roman"/>
          <w:b/>
          <w:color w:val="000000"/>
          <w:sz w:val="28"/>
          <w:szCs w:val="28"/>
        </w:rPr>
        <w:t>Упражнение 3.</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i/>
          <w:color w:val="000000"/>
          <w:sz w:val="28"/>
          <w:szCs w:val="28"/>
        </w:rPr>
      </w:pPr>
      <w:r w:rsidRPr="00F13F83">
        <w:rPr>
          <w:rFonts w:ascii="Times New Roman" w:eastAsia="Calibri" w:hAnsi="Times New Roman" w:cs="Times New Roman"/>
          <w:color w:val="000000"/>
          <w:sz w:val="28"/>
          <w:szCs w:val="28"/>
        </w:rPr>
        <w:t xml:space="preserve"> </w:t>
      </w:r>
      <w:r w:rsidRPr="00F13F83">
        <w:rPr>
          <w:rFonts w:ascii="Times New Roman" w:eastAsia="Calibri" w:hAnsi="Times New Roman" w:cs="Times New Roman"/>
          <w:i/>
          <w:color w:val="000000"/>
          <w:sz w:val="28"/>
          <w:szCs w:val="28"/>
        </w:rPr>
        <w:t>Прочитайте</w:t>
      </w:r>
      <w:r w:rsidRPr="00F13F83">
        <w:rPr>
          <w:rFonts w:ascii="Times New Roman" w:eastAsia="Calibri" w:hAnsi="Times New Roman" w:cs="Times New Roman"/>
          <w:color w:val="000000"/>
          <w:sz w:val="28"/>
          <w:szCs w:val="28"/>
        </w:rPr>
        <w:t xml:space="preserve">, </w:t>
      </w:r>
      <w:r w:rsidRPr="00F13F83">
        <w:rPr>
          <w:rFonts w:ascii="Times New Roman" w:eastAsia="Calibri" w:hAnsi="Times New Roman" w:cs="Times New Roman"/>
          <w:i/>
          <w:color w:val="000000"/>
          <w:sz w:val="28"/>
          <w:szCs w:val="28"/>
        </w:rPr>
        <w:t xml:space="preserve">составьте план  к тексту, затем тезисы. Сравните свои тезисы с </w:t>
      </w:r>
      <w:proofErr w:type="gramStart"/>
      <w:r w:rsidRPr="00F13F83">
        <w:rPr>
          <w:rFonts w:ascii="Times New Roman" w:eastAsia="Calibri" w:hAnsi="Times New Roman" w:cs="Times New Roman"/>
          <w:i/>
          <w:color w:val="000000"/>
          <w:sz w:val="28"/>
          <w:szCs w:val="28"/>
        </w:rPr>
        <w:t>приведенными</w:t>
      </w:r>
      <w:proofErr w:type="gramEnd"/>
      <w:r w:rsidRPr="00F13F83">
        <w:rPr>
          <w:rFonts w:ascii="Times New Roman" w:eastAsia="Calibri" w:hAnsi="Times New Roman" w:cs="Times New Roman"/>
          <w:i/>
          <w:color w:val="000000"/>
          <w:sz w:val="28"/>
          <w:szCs w:val="28"/>
        </w:rPr>
        <w:t xml:space="preserve"> ниже.</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r w:rsidRPr="00F13F83">
        <w:rPr>
          <w:rFonts w:ascii="Times New Roman" w:eastAsia="Calibri" w:hAnsi="Times New Roman" w:cs="Times New Roman"/>
          <w:b/>
          <w:color w:val="000000"/>
          <w:sz w:val="28"/>
          <w:szCs w:val="28"/>
        </w:rPr>
        <w:t>ЭТНОЛИНГВИСТИКА.</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Наука о языке все больше и больше связывается с науками об обществе, в котором и для которого язык существует и развивается. Так, не зная истории петровской эпохи, нельзя понять, почему в русской морской терминологии так много голландских слов: койка, каюта, ватерпас и т.п. Не зная истории географических открытий, нельзя понять, почему в языке жителей африканского острова Мадагаскар встречаются арабские и французские слова...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Неко</w:t>
      </w:r>
      <w:r w:rsidRPr="00F13F83">
        <w:rPr>
          <w:rFonts w:ascii="Times New Roman" w:eastAsia="Calibri" w:hAnsi="Times New Roman" w:cs="Times New Roman"/>
          <w:color w:val="000000"/>
          <w:sz w:val="28"/>
          <w:szCs w:val="28"/>
        </w:rPr>
        <w:softHyphen/>
        <w:t>торые чисто языковые факты нельзя понять без знания зоологии</w:t>
      </w:r>
      <w:proofErr w:type="gramStart"/>
      <w:r w:rsidRPr="00F13F83">
        <w:rPr>
          <w:rFonts w:ascii="Times New Roman" w:eastAsia="Calibri" w:hAnsi="Times New Roman" w:cs="Times New Roman"/>
          <w:color w:val="000000"/>
          <w:sz w:val="28"/>
          <w:szCs w:val="28"/>
        </w:rPr>
        <w:t>… Т</w:t>
      </w:r>
      <w:proofErr w:type="gramEnd"/>
      <w:r w:rsidRPr="00F13F83">
        <w:rPr>
          <w:rFonts w:ascii="Times New Roman" w:eastAsia="Calibri" w:hAnsi="Times New Roman" w:cs="Times New Roman"/>
          <w:color w:val="000000"/>
          <w:sz w:val="28"/>
          <w:szCs w:val="28"/>
        </w:rPr>
        <w:t xml:space="preserve">ак, в языках коренных обитателей Бразилии - индейцев, а также в ряде языков других обитателей жарких стран нет слова </w:t>
      </w:r>
      <w:r w:rsidRPr="00F13F83">
        <w:rPr>
          <w:rFonts w:ascii="Times New Roman" w:eastAsia="Calibri" w:hAnsi="Times New Roman" w:cs="Times New Roman"/>
          <w:i/>
          <w:iCs/>
          <w:color w:val="000000"/>
          <w:sz w:val="28"/>
          <w:szCs w:val="28"/>
        </w:rPr>
        <w:t xml:space="preserve">попугай, </w:t>
      </w:r>
      <w:r w:rsidRPr="00F13F83">
        <w:rPr>
          <w:rFonts w:ascii="Times New Roman" w:eastAsia="Calibri" w:hAnsi="Times New Roman" w:cs="Times New Roman"/>
          <w:color w:val="000000"/>
          <w:sz w:val="28"/>
          <w:szCs w:val="28"/>
        </w:rPr>
        <w:t xml:space="preserve">зато есть много слов для различных видов попугаев. Почему? Да потому, что слово </w:t>
      </w:r>
      <w:r w:rsidRPr="00F13F83">
        <w:rPr>
          <w:rFonts w:ascii="Times New Roman" w:eastAsia="Calibri" w:hAnsi="Times New Roman" w:cs="Times New Roman"/>
          <w:i/>
          <w:iCs/>
          <w:color w:val="000000"/>
          <w:sz w:val="28"/>
          <w:szCs w:val="28"/>
        </w:rPr>
        <w:t xml:space="preserve">попугай </w:t>
      </w:r>
      <w:r w:rsidRPr="00F13F83">
        <w:rPr>
          <w:rFonts w:ascii="Times New Roman" w:eastAsia="Calibri" w:hAnsi="Times New Roman" w:cs="Times New Roman"/>
          <w:color w:val="000000"/>
          <w:sz w:val="28"/>
          <w:szCs w:val="28"/>
        </w:rPr>
        <w:t xml:space="preserve">объединяет, но сути дела, разные и довольно далекие друг от друга зоологические виды. Слово </w:t>
      </w:r>
      <w:r w:rsidRPr="00F13F83">
        <w:rPr>
          <w:rFonts w:ascii="Times New Roman" w:eastAsia="Calibri" w:hAnsi="Times New Roman" w:cs="Times New Roman"/>
          <w:i/>
          <w:iCs/>
          <w:color w:val="000000"/>
          <w:sz w:val="28"/>
          <w:szCs w:val="28"/>
        </w:rPr>
        <w:t xml:space="preserve">попугай, </w:t>
      </w:r>
      <w:r w:rsidRPr="00F13F83">
        <w:rPr>
          <w:rFonts w:ascii="Times New Roman" w:eastAsia="Calibri" w:hAnsi="Times New Roman" w:cs="Times New Roman"/>
          <w:color w:val="000000"/>
          <w:sz w:val="28"/>
          <w:szCs w:val="28"/>
        </w:rPr>
        <w:t xml:space="preserve">обозначающее попугая вообще, есть только в языках народов тех стран ..., где попугаи не водятся! Еще большую роль играют данные этнографии... Ведь лексика, словарный состав языка соответствуют тем общественным нуждам, которые есть у людей, этим языком пользующихся. У населения оазисов Сахары 60 различных слов обозначений видов пальмы и ни одного слова для обозначения снега. Почему? Да потому, что пальма жизненно важна для обитателей Сахары. У ненцев, наоборот, огромную роль играет снег; от того, каким он будет: смерзшимся или рыхлым, свежевыпавшим или давним, зависит и охота, и пастьба оленей. Вот почему для слова «снег» у них имеется около 40 разных слов, различных наименовании видов снега. Языки народов, стоящих на низкой ступени общественного развития, почти не имеют абстрактных понятий. На бушменском языке или на языках австралийских туземцев трудновато было бы написать учебник по физике. Но и на обычном русском или английском языке нельзя изложить основы ядерной физики. И даже арифметики! Для этого нужно вводить новые понятия и слова: «квант», «умножить», «минус», «пятью», «шестью» и т.д. Точно так же и </w:t>
      </w:r>
      <w:proofErr w:type="spellStart"/>
      <w:r w:rsidRPr="00F13F83">
        <w:rPr>
          <w:rFonts w:ascii="Times New Roman" w:eastAsia="Calibri" w:hAnsi="Times New Roman" w:cs="Times New Roman"/>
          <w:color w:val="000000"/>
          <w:sz w:val="28"/>
          <w:szCs w:val="28"/>
        </w:rPr>
        <w:t>по-бушменски</w:t>
      </w:r>
      <w:proofErr w:type="spellEnd"/>
      <w:r w:rsidRPr="00F13F83">
        <w:rPr>
          <w:rFonts w:ascii="Times New Roman" w:eastAsia="Calibri" w:hAnsi="Times New Roman" w:cs="Times New Roman"/>
          <w:color w:val="000000"/>
          <w:sz w:val="28"/>
          <w:szCs w:val="28"/>
        </w:rPr>
        <w:t xml:space="preserve"> или на австралийских языках. Бушменов и австралийцев можно отлично обучить всем наукам на их родном языке. Для этого только необходимо ввести новые понятия и слова. Ведь успешно же обучаются в школах чукчи, хотя на их языке нет корней со значением «семь», «восемь», «девять»!</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 xml:space="preserve">                 Нет языков «примитивных» и «совершенных». Как только возникает потребность в выражении понятий, слова появляются. У монголов существовала очень развитая абстрактная терминология, выражавшая сложнейшую систему понятий буддийской религии и философии (самоусовершенствование, нирвана, переселение душ и т.п.). До буддизма ничего этого не было. А вспомните наш русский язык. Когда гением Ломоносова, «нашего первого университета», стала создаваться отечественная наука, необходимые абстрактные научные термины тотчас же появились и в языке! </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                Разные общественные условия, разные пути развития порождают разную лексику, разный строй языка. Но говорить о «самых лучших» и «самых худших» языках бессмысленно, как бессмысленно говорить о том, что лучше — пальма или сосна, Африка или Европа. Число людей на нашей планете достигает 4 миллиардов. Число языков — нескольких тысяч. Все люди равны, независимо от их пола, культуры, расы. Равноценны и равноправны и все языки земного шара.</w:t>
      </w:r>
    </w:p>
    <w:p w:rsidR="00F13F83" w:rsidRPr="00F13F83" w:rsidRDefault="00F13F83" w:rsidP="00F13F83">
      <w:pPr>
        <w:shd w:val="clear" w:color="auto" w:fill="FFFFFF"/>
        <w:autoSpaceDE w:val="0"/>
        <w:autoSpaceDN w:val="0"/>
        <w:adjustRightInd w:val="0"/>
        <w:spacing w:after="0" w:line="240" w:lineRule="auto"/>
        <w:jc w:val="right"/>
        <w:rPr>
          <w:rFonts w:ascii="Times New Roman" w:eastAsia="Calibri" w:hAnsi="Times New Roman" w:cs="Times New Roman"/>
          <w:sz w:val="28"/>
          <w:szCs w:val="28"/>
        </w:rPr>
      </w:pPr>
      <w:r w:rsidRPr="00F13F83">
        <w:rPr>
          <w:rFonts w:ascii="Times New Roman" w:eastAsia="Calibri" w:hAnsi="Times New Roman" w:cs="Times New Roman"/>
          <w:i/>
          <w:iCs/>
          <w:color w:val="000000"/>
          <w:sz w:val="28"/>
          <w:szCs w:val="28"/>
        </w:rPr>
        <w:lastRenderedPageBreak/>
        <w:t>(По А. М</w:t>
      </w:r>
      <w:r w:rsidRPr="00F13F83">
        <w:rPr>
          <w:rFonts w:ascii="Times New Roman" w:eastAsia="Calibri" w:hAnsi="Times New Roman" w:cs="Times New Roman"/>
          <w:color w:val="000000"/>
          <w:sz w:val="28"/>
          <w:szCs w:val="28"/>
        </w:rPr>
        <w:t xml:space="preserve">. </w:t>
      </w:r>
      <w:proofErr w:type="spellStart"/>
      <w:r w:rsidRPr="00F13F83">
        <w:rPr>
          <w:rFonts w:ascii="Times New Roman" w:eastAsia="Calibri" w:hAnsi="Times New Roman" w:cs="Times New Roman"/>
          <w:i/>
          <w:iCs/>
          <w:color w:val="000000"/>
          <w:sz w:val="28"/>
          <w:szCs w:val="28"/>
        </w:rPr>
        <w:t>Кондратову</w:t>
      </w:r>
      <w:proofErr w:type="spellEnd"/>
      <w:r w:rsidRPr="00F13F83">
        <w:rPr>
          <w:rFonts w:ascii="Times New Roman" w:eastAsia="Calibri" w:hAnsi="Times New Roman" w:cs="Times New Roman"/>
          <w:i/>
          <w:iCs/>
          <w:color w:val="000000"/>
          <w:sz w:val="28"/>
          <w:szCs w:val="28"/>
        </w:rPr>
        <w:t>)</w:t>
      </w:r>
    </w:p>
    <w:p w:rsidR="00F13F83" w:rsidRPr="00F13F83" w:rsidRDefault="00F13F83" w:rsidP="00F13F83">
      <w:pPr>
        <w:spacing w:after="0" w:line="240" w:lineRule="auto"/>
        <w:rPr>
          <w:rFonts w:ascii="Times New Roman" w:eastAsia="Calibri" w:hAnsi="Times New Roman" w:cs="Times New Roman"/>
          <w:color w:val="000000"/>
          <w:sz w:val="28"/>
          <w:szCs w:val="28"/>
        </w:rPr>
      </w:pPr>
      <w:r w:rsidRPr="00F13F83">
        <w:rPr>
          <w:rFonts w:ascii="Times New Roman" w:eastAsia="Calibri" w:hAnsi="Times New Roman" w:cs="Times New Roman"/>
          <w:b/>
          <w:bCs/>
          <w:color w:val="000000"/>
          <w:sz w:val="28"/>
          <w:szCs w:val="28"/>
        </w:rPr>
        <w:t xml:space="preserve">ватерпас </w:t>
      </w:r>
      <w:r w:rsidRPr="00F13F83">
        <w:rPr>
          <w:rFonts w:ascii="Times New Roman" w:eastAsia="Calibri" w:hAnsi="Times New Roman" w:cs="Times New Roman"/>
          <w:color w:val="000000"/>
          <w:sz w:val="28"/>
          <w:szCs w:val="28"/>
        </w:rPr>
        <w:t xml:space="preserve">— прибор для проверки горизонтального положения линии на плоскости </w:t>
      </w:r>
      <w:r w:rsidRPr="00F13F83">
        <w:rPr>
          <w:rFonts w:ascii="Times New Roman" w:eastAsia="Calibri" w:hAnsi="Times New Roman" w:cs="Times New Roman"/>
          <w:b/>
          <w:bCs/>
          <w:color w:val="000000"/>
          <w:sz w:val="28"/>
          <w:szCs w:val="28"/>
        </w:rPr>
        <w:t xml:space="preserve">этнография  </w:t>
      </w:r>
      <w:r w:rsidRPr="00F13F83">
        <w:rPr>
          <w:rFonts w:ascii="Times New Roman" w:eastAsia="Calibri" w:hAnsi="Times New Roman" w:cs="Times New Roman"/>
          <w:color w:val="000000"/>
          <w:sz w:val="28"/>
          <w:szCs w:val="28"/>
        </w:rPr>
        <w:t xml:space="preserve">—  наука,   изучающая   материальную   и  духовную   культуру народов </w:t>
      </w:r>
      <w:r w:rsidRPr="00F13F83">
        <w:rPr>
          <w:rFonts w:ascii="Times New Roman" w:eastAsia="Calibri" w:hAnsi="Times New Roman" w:cs="Times New Roman"/>
          <w:b/>
          <w:bCs/>
          <w:color w:val="000000"/>
          <w:sz w:val="28"/>
          <w:szCs w:val="28"/>
        </w:rPr>
        <w:t xml:space="preserve">нирвана </w:t>
      </w:r>
      <w:r w:rsidRPr="00F13F83">
        <w:rPr>
          <w:rFonts w:ascii="Times New Roman" w:eastAsia="Calibri" w:hAnsi="Times New Roman" w:cs="Times New Roman"/>
          <w:color w:val="000000"/>
          <w:sz w:val="28"/>
          <w:szCs w:val="28"/>
        </w:rPr>
        <w:t>— блаженное состояние</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F13F83">
        <w:rPr>
          <w:rFonts w:ascii="Times New Roman" w:eastAsia="Calibri" w:hAnsi="Times New Roman" w:cs="Times New Roman"/>
          <w:i/>
          <w:iCs/>
          <w:color w:val="000000"/>
          <w:sz w:val="28"/>
          <w:szCs w:val="28"/>
        </w:rPr>
        <w:t>План.</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1.  Наука о языке тесно связана с науками об обществе.</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2. Некоторые языковые факты можно объяснить только с  по</w:t>
      </w:r>
      <w:r w:rsidRPr="00F13F83">
        <w:rPr>
          <w:rFonts w:ascii="Times New Roman" w:eastAsia="Calibri" w:hAnsi="Times New Roman" w:cs="Times New Roman"/>
          <w:color w:val="000000"/>
          <w:sz w:val="28"/>
          <w:szCs w:val="28"/>
        </w:rPr>
        <w:softHyphen/>
        <w:t>мощью зоологии и этнографии.</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3.  Новые слова и понятия появляются в языке одновременно с развитием языка.</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4.  Все языки земного шара равноценны и равноправны.</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i/>
          <w:iCs/>
          <w:color w:val="000000"/>
          <w:sz w:val="28"/>
          <w:szCs w:val="28"/>
        </w:rPr>
      </w:pP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i/>
          <w:iCs/>
          <w:color w:val="000000"/>
          <w:sz w:val="28"/>
          <w:szCs w:val="28"/>
        </w:rPr>
      </w:pPr>
      <w:r w:rsidRPr="00F13F83">
        <w:rPr>
          <w:rFonts w:ascii="Times New Roman" w:eastAsia="Calibri" w:hAnsi="Times New Roman" w:cs="Times New Roman"/>
          <w:i/>
          <w:iCs/>
          <w:color w:val="000000"/>
          <w:sz w:val="28"/>
          <w:szCs w:val="28"/>
        </w:rPr>
        <w:t>Тезисы.</w:t>
      </w:r>
    </w:p>
    <w:p w:rsidR="00F13F83" w:rsidRPr="00F13F83" w:rsidRDefault="00F13F83" w:rsidP="00F13F83">
      <w:pPr>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1. Наука о языке тесно связана с пачками об обществе, в котором и    для    которого    язык    существует    и    развивается.    История, географические  открытия  помогают раскрыть  происхождение многих заимствованных слов.</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 xml:space="preserve">2.   Некоторые языковые факты нельзя понять без знания зоологии. Например, слово </w:t>
      </w:r>
      <w:r w:rsidRPr="00F13F83">
        <w:rPr>
          <w:rFonts w:ascii="Times New Roman" w:eastAsia="Calibri" w:hAnsi="Times New Roman" w:cs="Times New Roman"/>
          <w:i/>
          <w:iCs/>
          <w:color w:val="000000"/>
          <w:sz w:val="28"/>
          <w:szCs w:val="28"/>
        </w:rPr>
        <w:t xml:space="preserve">попугай </w:t>
      </w:r>
      <w:r w:rsidRPr="00F13F83">
        <w:rPr>
          <w:rFonts w:ascii="Times New Roman" w:eastAsia="Calibri" w:hAnsi="Times New Roman" w:cs="Times New Roman"/>
          <w:color w:val="000000"/>
          <w:sz w:val="28"/>
          <w:szCs w:val="28"/>
        </w:rPr>
        <w:t xml:space="preserve">есть только в языках народов тех стран, где попугаи не водятся! Еще большую роль играют данные этнографии. Лексика, словарный запас языка зависят от общественных нужд народов, которые этим языком пользуются (примеры со словами </w:t>
      </w:r>
      <w:r w:rsidRPr="00F13F83">
        <w:rPr>
          <w:rFonts w:ascii="Times New Roman" w:eastAsia="Calibri" w:hAnsi="Times New Roman" w:cs="Times New Roman"/>
          <w:i/>
          <w:iCs/>
          <w:color w:val="000000"/>
          <w:sz w:val="28"/>
          <w:szCs w:val="28"/>
        </w:rPr>
        <w:t xml:space="preserve">пальма </w:t>
      </w:r>
      <w:r w:rsidRPr="00F13F83">
        <w:rPr>
          <w:rFonts w:ascii="Times New Roman" w:eastAsia="Calibri" w:hAnsi="Times New Roman" w:cs="Times New Roman"/>
          <w:color w:val="000000"/>
          <w:sz w:val="28"/>
          <w:szCs w:val="28"/>
        </w:rPr>
        <w:t xml:space="preserve">и </w:t>
      </w:r>
      <w:r w:rsidRPr="00F13F83">
        <w:rPr>
          <w:rFonts w:ascii="Times New Roman" w:eastAsia="Calibri" w:hAnsi="Times New Roman" w:cs="Times New Roman"/>
          <w:i/>
          <w:iCs/>
          <w:color w:val="000000"/>
          <w:sz w:val="28"/>
          <w:szCs w:val="28"/>
        </w:rPr>
        <w:t>снег).</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F13F83">
        <w:rPr>
          <w:rFonts w:ascii="Times New Roman" w:eastAsia="Calibri" w:hAnsi="Times New Roman" w:cs="Times New Roman"/>
          <w:color w:val="000000"/>
          <w:sz w:val="28"/>
          <w:szCs w:val="28"/>
        </w:rPr>
        <w:t>3.  Развитие науки требует введения новых понятий и слов, на любом языке можно обучать всем наукам. Так, в русском языке абстрактные научные термины появились во времена открытий М. В. Ломоносова.</w:t>
      </w:r>
    </w:p>
    <w:p w:rsidR="00F13F83" w:rsidRPr="00F13F83" w:rsidRDefault="00F13F83" w:rsidP="00F13F83">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F13F83">
        <w:rPr>
          <w:rFonts w:ascii="Times New Roman" w:eastAsia="Calibri" w:hAnsi="Times New Roman" w:cs="Times New Roman"/>
          <w:color w:val="000000"/>
          <w:sz w:val="28"/>
          <w:szCs w:val="28"/>
        </w:rPr>
        <w:t>4.   Разные общественные условия, разные пути развития порождают разную лексику, разный строй языка. Нет «лучших» и «худших» языков, все языки равноценны и равноправны.</w:t>
      </w:r>
    </w:p>
    <w:p w:rsidR="00F13F83" w:rsidRDefault="00F13F83" w:rsidP="00F13F83">
      <w:pPr>
        <w:spacing w:after="0" w:line="240" w:lineRule="auto"/>
        <w:jc w:val="center"/>
        <w:rPr>
          <w:rFonts w:ascii="Times New Roman" w:hAnsi="Times New Roman" w:cs="Times New Roman"/>
          <w:b/>
          <w:sz w:val="28"/>
          <w:szCs w:val="28"/>
        </w:rPr>
      </w:pPr>
    </w:p>
    <w:p w:rsidR="00FF4BF9" w:rsidRDefault="00FF4BF9" w:rsidP="00F13F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Всё прочитать, выполнить задания данны</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 xml:space="preserve"> в консп</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кт</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w:t>
      </w:r>
    </w:p>
    <w:p w:rsidR="00FF4BF9" w:rsidRDefault="00FF4BF9" w:rsidP="00F13F83">
      <w:pPr>
        <w:spacing w:after="0" w:line="240" w:lineRule="auto"/>
        <w:jc w:val="center"/>
        <w:rPr>
          <w:rFonts w:ascii="Times New Roman" w:hAnsi="Times New Roman" w:cs="Times New Roman"/>
          <w:b/>
          <w:sz w:val="28"/>
          <w:szCs w:val="28"/>
        </w:rPr>
      </w:pPr>
    </w:p>
    <w:p w:rsidR="00FF4BF9" w:rsidRDefault="00FF4BF9" w:rsidP="00F13F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Мн</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 xml:space="preserve"> прислать отв</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ты на сл</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дующи</w:t>
      </w:r>
      <w:r w:rsidRPr="00F13F83">
        <w:rPr>
          <w:rFonts w:ascii="Times New Roman" w:eastAsia="Calibri" w:hAnsi="Times New Roman" w:cs="Times New Roman"/>
          <w:color w:val="000000"/>
          <w:sz w:val="28"/>
          <w:szCs w:val="28"/>
        </w:rPr>
        <w:t>е</w:t>
      </w:r>
      <w:r>
        <w:rPr>
          <w:rFonts w:ascii="Times New Roman" w:hAnsi="Times New Roman" w:cs="Times New Roman"/>
          <w:b/>
          <w:sz w:val="28"/>
          <w:szCs w:val="28"/>
        </w:rPr>
        <w:t xml:space="preserve"> вопросы</w:t>
      </w:r>
    </w:p>
    <w:p w:rsidR="00FF4BF9" w:rsidRPr="00F13F83" w:rsidRDefault="00FF4BF9" w:rsidP="00FF4BF9">
      <w:pPr>
        <w:shd w:val="clear" w:color="auto" w:fill="FFFFFF"/>
        <w:autoSpaceDE w:val="0"/>
        <w:autoSpaceDN w:val="0"/>
        <w:adjustRightInd w:val="0"/>
        <w:spacing w:after="0" w:line="240" w:lineRule="auto"/>
        <w:jc w:val="both"/>
        <w:rPr>
          <w:rFonts w:ascii="Times New Roman" w:eastAsia="Calibri" w:hAnsi="Times New Roman" w:cs="Times New Roman"/>
          <w:b/>
          <w:i/>
          <w:iCs/>
          <w:color w:val="000000"/>
          <w:sz w:val="28"/>
          <w:szCs w:val="28"/>
        </w:rPr>
      </w:pPr>
      <w:r w:rsidRPr="00F13F83">
        <w:rPr>
          <w:rFonts w:ascii="Times New Roman" w:eastAsia="Calibri" w:hAnsi="Times New Roman" w:cs="Times New Roman"/>
          <w:b/>
          <w:i/>
          <w:color w:val="000000"/>
          <w:sz w:val="28"/>
          <w:szCs w:val="28"/>
        </w:rPr>
        <w:t>1. Объясните, что такое конспект? 2. Какое значение имеет для человека любой профессии умение конспектировать? 3. Как вы вообще относитесь к конспектированию?</w:t>
      </w:r>
    </w:p>
    <w:p w:rsidR="00FF4BF9" w:rsidRPr="00F13F83" w:rsidRDefault="00FF4BF9" w:rsidP="00F13F83">
      <w:pPr>
        <w:spacing w:after="0" w:line="240" w:lineRule="auto"/>
        <w:jc w:val="center"/>
        <w:rPr>
          <w:rFonts w:ascii="Times New Roman" w:hAnsi="Times New Roman" w:cs="Times New Roman"/>
          <w:b/>
          <w:sz w:val="28"/>
          <w:szCs w:val="28"/>
        </w:rPr>
      </w:pPr>
    </w:p>
    <w:sectPr w:rsidR="00FF4BF9" w:rsidRPr="00F13F83" w:rsidSect="00A13A2A">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F7E2A"/>
    <w:multiLevelType w:val="hybridMultilevel"/>
    <w:tmpl w:val="AED6F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2D321B"/>
    <w:multiLevelType w:val="hybridMultilevel"/>
    <w:tmpl w:val="58D089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EB2A0B"/>
    <w:multiLevelType w:val="hybridMultilevel"/>
    <w:tmpl w:val="281AF54E"/>
    <w:lvl w:ilvl="0" w:tplc="016CFF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D35226"/>
    <w:multiLevelType w:val="hybridMultilevel"/>
    <w:tmpl w:val="9CC6C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1D384C"/>
    <w:multiLevelType w:val="hybridMultilevel"/>
    <w:tmpl w:val="171CE3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FB6DF5"/>
    <w:multiLevelType w:val="hybridMultilevel"/>
    <w:tmpl w:val="2DDCC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600C0"/>
    <w:rsid w:val="00016BED"/>
    <w:rsid w:val="00203615"/>
    <w:rsid w:val="003A3A21"/>
    <w:rsid w:val="00421BDB"/>
    <w:rsid w:val="005600C0"/>
    <w:rsid w:val="00735A5E"/>
    <w:rsid w:val="00766C59"/>
    <w:rsid w:val="00A13A2A"/>
    <w:rsid w:val="00B707DE"/>
    <w:rsid w:val="00C51B88"/>
    <w:rsid w:val="00C73E23"/>
    <w:rsid w:val="00C74E82"/>
    <w:rsid w:val="00F13F83"/>
    <w:rsid w:val="00FF4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13A2A"/>
    <w:rPr>
      <w:b/>
      <w:bCs/>
    </w:rPr>
  </w:style>
  <w:style w:type="character" w:customStyle="1" w:styleId="apple-converted-space">
    <w:name w:val="apple-converted-space"/>
    <w:rsid w:val="00A13A2A"/>
  </w:style>
  <w:style w:type="paragraph" w:styleId="a4">
    <w:name w:val="Normal (Web)"/>
    <w:basedOn w:val="a"/>
    <w:uiPriority w:val="99"/>
    <w:unhideWhenUsed/>
    <w:rsid w:val="00A13A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qFormat/>
    <w:rsid w:val="00A13A2A"/>
    <w:rPr>
      <w:i/>
      <w:iCs/>
    </w:rPr>
  </w:style>
  <w:style w:type="paragraph" w:styleId="a6">
    <w:name w:val="No Spacing"/>
    <w:qFormat/>
    <w:rsid w:val="00A13A2A"/>
    <w:pPr>
      <w:spacing w:after="0" w:line="240" w:lineRule="auto"/>
    </w:pPr>
    <w:rPr>
      <w:rFonts w:ascii="Calibri" w:eastAsia="Times New Roman" w:hAnsi="Calibri" w:cs="Times New Roman"/>
      <w:lang w:eastAsia="ru-RU"/>
    </w:rPr>
  </w:style>
  <w:style w:type="table" w:customStyle="1" w:styleId="1">
    <w:name w:val="Сетка таблицы1"/>
    <w:basedOn w:val="a1"/>
    <w:next w:val="a3"/>
    <w:uiPriority w:val="59"/>
    <w:rsid w:val="00F13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F13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1994</Words>
  <Characters>11368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Семина  Эльвира</dc:creator>
  <cp:keywords/>
  <dc:description/>
  <cp:lastModifiedBy>Семина  Эльвира</cp:lastModifiedBy>
  <cp:revision>7</cp:revision>
  <dcterms:created xsi:type="dcterms:W3CDTF">2020-04-03T09:08:00Z</dcterms:created>
  <dcterms:modified xsi:type="dcterms:W3CDTF">2020-04-19T16:59:00Z</dcterms:modified>
</cp:coreProperties>
</file>